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DC1" w:rsidRPr="00B4340F" w:rsidRDefault="001D1DC1" w:rsidP="001D1DC1">
      <w:pPr>
        <w:jc w:val="center"/>
        <w:rPr>
          <w:rStyle w:val="a3"/>
        </w:rPr>
      </w:pPr>
      <w:r w:rsidRPr="00B4340F">
        <w:rPr>
          <w:rStyle w:val="a3"/>
        </w:rPr>
        <w:t>Справка</w:t>
      </w:r>
    </w:p>
    <w:p w:rsidR="001D1DC1" w:rsidRPr="00B4340F" w:rsidRDefault="001D1DC1" w:rsidP="001D1DC1">
      <w:pPr>
        <w:shd w:val="clear" w:color="auto" w:fill="FFFFFF"/>
        <w:spacing w:line="310" w:lineRule="atLeast"/>
        <w:jc w:val="center"/>
        <w:rPr>
          <w:rStyle w:val="a3"/>
        </w:rPr>
      </w:pPr>
      <w:r w:rsidRPr="00B4340F">
        <w:rPr>
          <w:rStyle w:val="a3"/>
        </w:rPr>
        <w:t>По итогам фронтальной проверки муниципального казенного общеобразовательного учреждения  «</w:t>
      </w:r>
      <w:proofErr w:type="spellStart"/>
      <w:r w:rsidRPr="00B4340F">
        <w:rPr>
          <w:rStyle w:val="a3"/>
        </w:rPr>
        <w:t>Цебаринская</w:t>
      </w:r>
      <w:proofErr w:type="spellEnd"/>
      <w:r w:rsidRPr="00B4340F">
        <w:rPr>
          <w:rStyle w:val="a3"/>
        </w:rPr>
        <w:t xml:space="preserve"> средняя  общеобразовательная школа» по выполнению законодательства Российской Федерации по  обеспечению доступного качественного образования.</w:t>
      </w:r>
    </w:p>
    <w:p w:rsidR="00B4340F" w:rsidRDefault="00B4340F" w:rsidP="001D1DC1">
      <w:pPr>
        <w:shd w:val="clear" w:color="auto" w:fill="FFFFFF"/>
        <w:spacing w:line="310" w:lineRule="atLeast"/>
        <w:jc w:val="center"/>
        <w:rPr>
          <w:rStyle w:val="a3"/>
          <w:sz w:val="28"/>
          <w:szCs w:val="28"/>
        </w:rPr>
      </w:pPr>
    </w:p>
    <w:p w:rsidR="00C10CB6" w:rsidRPr="00F121CF" w:rsidRDefault="00C10CB6" w:rsidP="00C10CB6">
      <w:pPr>
        <w:jc w:val="both"/>
        <w:rPr>
          <w:bCs/>
        </w:rPr>
      </w:pPr>
      <w:r>
        <w:t>Согласно</w:t>
      </w:r>
      <w:r>
        <w:rPr>
          <w:color w:val="000000"/>
          <w:shd w:val="clear" w:color="auto" w:fill="FFFFFF"/>
        </w:rPr>
        <w:t xml:space="preserve"> приказу</w:t>
      </w:r>
      <w:r w:rsidRPr="00F121CF">
        <w:rPr>
          <w:color w:val="000000"/>
          <w:shd w:val="clear" w:color="auto" w:fill="FFFFFF"/>
        </w:rPr>
        <w:t xml:space="preserve"> МКУ «Управления образования и молодежной политики» МР «Цунтинский район» № 01-07/21 от 26.02.2019г </w:t>
      </w:r>
      <w:r w:rsidRPr="00F121CF">
        <w:rPr>
          <w:bCs/>
        </w:rPr>
        <w:t>и в соответствии с планом работы на 2018-2019 учебный год, комиссией  было проведено фронтальная проверка МКОУ «</w:t>
      </w:r>
      <w:proofErr w:type="spellStart"/>
      <w:r w:rsidRPr="00F121CF">
        <w:rPr>
          <w:bCs/>
        </w:rPr>
        <w:t>Цебаринская</w:t>
      </w:r>
      <w:proofErr w:type="spellEnd"/>
      <w:r w:rsidRPr="00F121CF">
        <w:rPr>
          <w:bCs/>
        </w:rPr>
        <w:t xml:space="preserve"> СОШ» с 04   по 07  март 2019 года по выполнению и реализации Закона «Об образовании».</w:t>
      </w:r>
    </w:p>
    <w:p w:rsidR="00C10CB6" w:rsidRPr="00F121CF" w:rsidRDefault="00C10CB6" w:rsidP="00C10CB6">
      <w:pPr>
        <w:rPr>
          <w:color w:val="000000"/>
          <w:shd w:val="clear" w:color="auto" w:fill="FFFFFF"/>
        </w:rPr>
      </w:pPr>
      <w:r w:rsidRPr="00F121CF">
        <w:rPr>
          <w:i/>
          <w:iCs/>
          <w:color w:val="000000"/>
          <w:shd w:val="clear" w:color="auto" w:fill="FFFFFF"/>
        </w:rPr>
        <w:t> </w:t>
      </w:r>
      <w:r w:rsidRPr="00F121CF">
        <w:rPr>
          <w:b/>
          <w:i/>
          <w:iCs/>
          <w:color w:val="000000"/>
          <w:shd w:val="clear" w:color="auto" w:fill="FFFFFF"/>
        </w:rPr>
        <w:t>Цель проверки:</w:t>
      </w:r>
      <w:r w:rsidRPr="00F121CF">
        <w:rPr>
          <w:color w:val="000000"/>
          <w:shd w:val="clear" w:color="auto" w:fill="FFFFFF"/>
        </w:rPr>
        <w:t> обеспечение соблюдения образовательным учреждением обязательных для исполнения требований законодательства Российской Федерации и Республики Дагестан в сфере образования </w:t>
      </w:r>
      <w:r w:rsidRPr="00F121CF">
        <w:rPr>
          <w:color w:val="000000"/>
        </w:rPr>
        <w:br/>
      </w:r>
      <w:r w:rsidRPr="00F121CF">
        <w:rPr>
          <w:color w:val="000000"/>
        </w:rPr>
        <w:br/>
      </w:r>
      <w:r w:rsidRPr="00F121CF">
        <w:rPr>
          <w:i/>
          <w:iCs/>
          <w:color w:val="000000"/>
          <w:shd w:val="clear" w:color="auto" w:fill="FFFFFF"/>
        </w:rPr>
        <w:t> </w:t>
      </w:r>
      <w:r w:rsidRPr="00F121CF">
        <w:rPr>
          <w:b/>
          <w:i/>
          <w:iCs/>
          <w:color w:val="000000"/>
          <w:shd w:val="clear" w:color="auto" w:fill="FFFFFF"/>
        </w:rPr>
        <w:t>Задача проверки</w:t>
      </w:r>
      <w:r w:rsidRPr="00F121CF">
        <w:rPr>
          <w:i/>
          <w:iCs/>
          <w:color w:val="000000"/>
          <w:shd w:val="clear" w:color="auto" w:fill="FFFFFF"/>
        </w:rPr>
        <w:t>:</w:t>
      </w:r>
      <w:r w:rsidRPr="00F121CF">
        <w:rPr>
          <w:color w:val="000000"/>
          <w:shd w:val="clear" w:color="auto" w:fill="FFFFFF"/>
        </w:rPr>
        <w:t> установление соответствия нормативных правовых, учредительных и локальных актов школы требованиям законодательства Российской Федерации и Республики Дагестан в сфере образования. </w:t>
      </w:r>
      <w:r w:rsidRPr="00F121CF">
        <w:rPr>
          <w:color w:val="000000"/>
        </w:rPr>
        <w:br/>
      </w:r>
      <w:r w:rsidRPr="00F121CF">
        <w:rPr>
          <w:color w:val="000000"/>
          <w:shd w:val="clear" w:color="auto" w:fill="FFFFFF"/>
        </w:rPr>
        <w:t>В ходе проверки были проведены следующие контрольно-надзорные (проверочные) мероприятия и действия:</w:t>
      </w:r>
      <w:r w:rsidRPr="00F121CF">
        <w:rPr>
          <w:color w:val="000000"/>
        </w:rPr>
        <w:br/>
      </w:r>
      <w:r w:rsidRPr="00F121CF">
        <w:rPr>
          <w:color w:val="000000"/>
          <w:shd w:val="clear" w:color="auto" w:fill="FFFFFF"/>
        </w:rPr>
        <w:t>- анализ нормативных правовых, учредительных и локальных актов; </w:t>
      </w:r>
      <w:proofErr w:type="gramStart"/>
      <w:r w:rsidRPr="00F121CF">
        <w:rPr>
          <w:color w:val="000000"/>
        </w:rPr>
        <w:br/>
      </w:r>
      <w:r w:rsidRPr="00F121CF">
        <w:rPr>
          <w:color w:val="000000"/>
          <w:shd w:val="clear" w:color="auto" w:fill="FFFFFF"/>
        </w:rPr>
        <w:t>-</w:t>
      </w:r>
      <w:proofErr w:type="gramEnd"/>
      <w:r w:rsidRPr="00F121CF">
        <w:rPr>
          <w:color w:val="000000"/>
          <w:shd w:val="clear" w:color="auto" w:fill="FFFFFF"/>
        </w:rPr>
        <w:t>изучение статистических и иных установленных форм отчетности, характеризующих состояние и результаты деятельности школы;</w:t>
      </w:r>
      <w:r w:rsidRPr="00F121CF">
        <w:rPr>
          <w:color w:val="000000"/>
        </w:rPr>
        <w:br/>
      </w:r>
      <w:r w:rsidRPr="00F121CF">
        <w:rPr>
          <w:color w:val="000000"/>
          <w:shd w:val="clear" w:color="auto" w:fill="FFFFFF"/>
        </w:rPr>
        <w:t>- сведений о результатах их деятельности за 3 года; </w:t>
      </w:r>
      <w:r w:rsidRPr="00F121CF">
        <w:rPr>
          <w:color w:val="000000"/>
        </w:rPr>
        <w:br/>
      </w:r>
      <w:r w:rsidRPr="00F121CF">
        <w:rPr>
          <w:color w:val="000000"/>
          <w:shd w:val="clear" w:color="auto" w:fill="FFFFFF"/>
        </w:rPr>
        <w:t>- экспертиза соответствия деятельности школы обязательным для исполнения требованиям</w:t>
      </w:r>
      <w:r w:rsidRPr="00F121CF">
        <w:rPr>
          <w:color w:val="000000"/>
        </w:rPr>
        <w:br/>
      </w:r>
      <w:r w:rsidRPr="00F121CF">
        <w:rPr>
          <w:color w:val="000000"/>
          <w:shd w:val="clear" w:color="auto" w:fill="FFFFFF"/>
        </w:rPr>
        <w:t>Для выявления эффективности управления образовательным учреждением в ходе проверки анализировалась информационно</w:t>
      </w:r>
      <w:r w:rsidR="00950404">
        <w:rPr>
          <w:color w:val="000000"/>
          <w:shd w:val="clear" w:color="auto" w:fill="FFFFFF"/>
        </w:rPr>
        <w:t xml:space="preserve"> </w:t>
      </w:r>
      <w:r w:rsidRPr="00F121CF">
        <w:rPr>
          <w:color w:val="000000"/>
          <w:shd w:val="clear" w:color="auto" w:fill="FFFFFF"/>
        </w:rPr>
        <w:t>- статистическая, планов</w:t>
      </w:r>
      <w:proofErr w:type="gramStart"/>
      <w:r w:rsidRPr="00F121CF">
        <w:rPr>
          <w:color w:val="000000"/>
          <w:shd w:val="clear" w:color="auto" w:fill="FFFFFF"/>
        </w:rPr>
        <w:t>о-</w:t>
      </w:r>
      <w:proofErr w:type="gramEnd"/>
      <w:r w:rsidRPr="00F121CF">
        <w:rPr>
          <w:color w:val="000000"/>
          <w:shd w:val="clear" w:color="auto" w:fill="FFFFFF"/>
        </w:rPr>
        <w:t xml:space="preserve"> исполнительская, контрольно- диагностическая деятельность школы.</w:t>
      </w:r>
      <w:r w:rsidRPr="00F121CF">
        <w:rPr>
          <w:color w:val="000000"/>
        </w:rPr>
        <w:br/>
      </w:r>
      <w:r w:rsidRPr="00F121CF">
        <w:rPr>
          <w:color w:val="000000"/>
          <w:shd w:val="clear" w:color="auto" w:fill="FFFFFF"/>
        </w:rPr>
        <w:t>Соблюдение лицензионных требований и условий ведения образовательной деятельности в образовательном учреждении осуществляется на основании Закона Российской Федерации «Об образовании» и Положения о лицензировании образовательной деятельности, утвержденного постановлением Правительства Российской Федерации. </w:t>
      </w:r>
    </w:p>
    <w:p w:rsidR="00C10CB6" w:rsidRPr="00F121CF" w:rsidRDefault="00C10CB6" w:rsidP="00C10CB6">
      <w:pPr>
        <w:suppressAutoHyphens/>
        <w:rPr>
          <w:bCs/>
        </w:rPr>
      </w:pPr>
      <w:r w:rsidRPr="00F121CF">
        <w:rPr>
          <w:bCs/>
        </w:rPr>
        <w:t xml:space="preserve">     Руководитель проверяемой организации: </w:t>
      </w:r>
      <w:proofErr w:type="spellStart"/>
      <w:r w:rsidRPr="00F121CF">
        <w:rPr>
          <w:bCs/>
        </w:rPr>
        <w:t>Анварбегов</w:t>
      </w:r>
      <w:proofErr w:type="spellEnd"/>
      <w:r w:rsidRPr="00F121CF">
        <w:rPr>
          <w:bCs/>
        </w:rPr>
        <w:t xml:space="preserve"> </w:t>
      </w:r>
      <w:proofErr w:type="spellStart"/>
      <w:r w:rsidRPr="00F121CF">
        <w:rPr>
          <w:bCs/>
        </w:rPr>
        <w:t>Исрапил</w:t>
      </w:r>
      <w:proofErr w:type="spellEnd"/>
      <w:r w:rsidRPr="00F121CF">
        <w:rPr>
          <w:bCs/>
        </w:rPr>
        <w:t xml:space="preserve"> </w:t>
      </w:r>
      <w:proofErr w:type="spellStart"/>
      <w:r w:rsidRPr="00F121CF">
        <w:rPr>
          <w:bCs/>
        </w:rPr>
        <w:t>Джабраилович</w:t>
      </w:r>
      <w:proofErr w:type="spellEnd"/>
      <w:r w:rsidRPr="00F121CF">
        <w:rPr>
          <w:bCs/>
        </w:rPr>
        <w:t xml:space="preserve"> образование высшее, окончил физкультурный факультет 1997 году  стаж работы 16 лет. На должность руководителя школы </w:t>
      </w:r>
      <w:proofErr w:type="gramStart"/>
      <w:r w:rsidRPr="00F121CF">
        <w:rPr>
          <w:bCs/>
        </w:rPr>
        <w:t>назначен</w:t>
      </w:r>
      <w:proofErr w:type="gramEnd"/>
      <w:r w:rsidRPr="00F121CF">
        <w:rPr>
          <w:bCs/>
        </w:rPr>
        <w:t xml:space="preserve"> распоряжением главы №243 от 01.12.2016 года. Прошел переподготовку менеджера в 2017 году. Имеется диплом по профилактике экстремизма и терроризма. Так же прошел курсы повышения по линии МЧС и по </w:t>
      </w:r>
      <w:proofErr w:type="spellStart"/>
      <w:r w:rsidRPr="00F121CF">
        <w:rPr>
          <w:bCs/>
        </w:rPr>
        <w:t>госсзакупкам</w:t>
      </w:r>
      <w:proofErr w:type="spellEnd"/>
      <w:r w:rsidRPr="00F121CF">
        <w:rPr>
          <w:bCs/>
        </w:rPr>
        <w:t>.</w:t>
      </w:r>
      <w:r w:rsidRPr="00F121CF">
        <w:rPr>
          <w:color w:val="000000"/>
        </w:rPr>
        <w:br/>
      </w:r>
      <w:r w:rsidRPr="00F121CF">
        <w:rPr>
          <w:color w:val="000000"/>
          <w:shd w:val="clear" w:color="auto" w:fill="FFFFFF"/>
        </w:rPr>
        <w:t>В результате проведенных проверок установлено, что лицензионные требования и условия при осуществлении образовательной деятельности полностью соблюдаются.</w:t>
      </w:r>
      <w:r w:rsidRPr="00F121CF">
        <w:rPr>
          <w:color w:val="000000"/>
        </w:rPr>
        <w:br/>
      </w:r>
      <w:r w:rsidRPr="00F121CF">
        <w:rPr>
          <w:color w:val="000000"/>
          <w:shd w:val="clear" w:color="auto" w:fill="FFFFFF"/>
        </w:rPr>
        <w:t>Тип - общеобразовательное учреждение</w:t>
      </w:r>
      <w:r w:rsidRPr="00F121CF">
        <w:rPr>
          <w:color w:val="000000"/>
        </w:rPr>
        <w:br/>
      </w:r>
      <w:r w:rsidRPr="00F121CF">
        <w:rPr>
          <w:color w:val="000000"/>
          <w:shd w:val="clear" w:color="auto" w:fill="FFFFFF"/>
        </w:rPr>
        <w:t>Вид - общеобразовательная школа</w:t>
      </w:r>
      <w:r w:rsidRPr="00F121CF">
        <w:rPr>
          <w:color w:val="000000"/>
        </w:rPr>
        <w:br/>
      </w:r>
      <w:r w:rsidRPr="00F121CF">
        <w:rPr>
          <w:color w:val="000000"/>
          <w:shd w:val="clear" w:color="auto" w:fill="FFFFFF"/>
        </w:rPr>
        <w:t xml:space="preserve">Образовательное учреждение имеет лицензию на </w:t>
      </w:r>
      <w:proofErr w:type="gramStart"/>
      <w:r w:rsidRPr="00F121CF">
        <w:rPr>
          <w:color w:val="000000"/>
          <w:shd w:val="clear" w:color="auto" w:fill="FFFFFF"/>
        </w:rPr>
        <w:t>право</w:t>
      </w:r>
      <w:r w:rsidR="00950404">
        <w:rPr>
          <w:color w:val="000000"/>
          <w:shd w:val="clear" w:color="auto" w:fill="FFFFFF"/>
        </w:rPr>
        <w:t xml:space="preserve"> </w:t>
      </w:r>
      <w:r w:rsidRPr="00F121CF">
        <w:rPr>
          <w:color w:val="000000"/>
          <w:shd w:val="clear" w:color="auto" w:fill="FFFFFF"/>
        </w:rPr>
        <w:t xml:space="preserve"> ведения</w:t>
      </w:r>
      <w:proofErr w:type="gramEnd"/>
      <w:r w:rsidRPr="00F121CF">
        <w:rPr>
          <w:color w:val="000000"/>
          <w:shd w:val="clear" w:color="auto" w:fill="FFFFFF"/>
        </w:rPr>
        <w:t xml:space="preserve"> образовательной деятельности. Платные дополнительные услуги не осуществляются.</w:t>
      </w:r>
      <w:r w:rsidRPr="00F121CF">
        <w:rPr>
          <w:color w:val="000000"/>
        </w:rPr>
        <w:br/>
      </w:r>
      <w:r w:rsidRPr="00F121CF">
        <w:rPr>
          <w:i/>
          <w:iCs/>
          <w:color w:val="666666"/>
          <w:shd w:val="clear" w:color="auto" w:fill="FFFFFF"/>
        </w:rPr>
        <w:t>^</w:t>
      </w:r>
      <w:r w:rsidRPr="00F121CF">
        <w:rPr>
          <w:i/>
          <w:iCs/>
          <w:color w:val="000000"/>
          <w:shd w:val="clear" w:color="auto" w:fill="FFFFFF"/>
        </w:rPr>
        <w:t> </w:t>
      </w:r>
      <w:r w:rsidRPr="00F121CF">
        <w:rPr>
          <w:b/>
          <w:i/>
          <w:iCs/>
          <w:color w:val="000000"/>
          <w:shd w:val="clear" w:color="auto" w:fill="FFFFFF"/>
        </w:rPr>
        <w:t>Школа имеет учредительные документы</w:t>
      </w:r>
      <w:r w:rsidRPr="00F121CF">
        <w:rPr>
          <w:b/>
          <w:color w:val="000000"/>
          <w:shd w:val="clear" w:color="auto" w:fill="FFFFFF"/>
        </w:rPr>
        <w:t>:</w:t>
      </w:r>
      <w:proofErr w:type="gramStart"/>
      <w:r w:rsidRPr="00F121CF">
        <w:rPr>
          <w:color w:val="000000"/>
        </w:rPr>
        <w:br/>
      </w:r>
      <w:r w:rsidRPr="00F121CF">
        <w:rPr>
          <w:color w:val="000000"/>
          <w:shd w:val="clear" w:color="auto" w:fill="FFFFFF"/>
        </w:rPr>
        <w:t>-</w:t>
      </w:r>
      <w:proofErr w:type="gramEnd"/>
      <w:r w:rsidRPr="00F121CF">
        <w:rPr>
          <w:color w:val="000000"/>
          <w:shd w:val="clear" w:color="auto" w:fill="FFFFFF"/>
        </w:rPr>
        <w:t>свидетельство о внесении записи в Единый государственный реестр юридических лиц ;</w:t>
      </w:r>
      <w:r w:rsidRPr="00F121CF">
        <w:rPr>
          <w:color w:val="000000"/>
        </w:rPr>
        <w:br/>
      </w:r>
      <w:r w:rsidRPr="00F121CF">
        <w:rPr>
          <w:color w:val="000000"/>
          <w:shd w:val="clear" w:color="auto" w:fill="FFFFFF"/>
        </w:rPr>
        <w:t>-зарегистрированный в установленном порядке устав;</w:t>
      </w:r>
      <w:r w:rsidRPr="00F121CF">
        <w:rPr>
          <w:color w:val="000000"/>
        </w:rPr>
        <w:br/>
      </w:r>
      <w:r w:rsidRPr="00F121CF">
        <w:rPr>
          <w:color w:val="000000"/>
          <w:shd w:val="clear" w:color="auto" w:fill="FFFFFF"/>
        </w:rPr>
        <w:t>-документ, подтверждающий право учреждения на владение, пользование и распоряжение необходимой учебно-материальной базой(оперативное управление);</w:t>
      </w:r>
      <w:r w:rsidRPr="00F121CF">
        <w:rPr>
          <w:color w:val="000000"/>
        </w:rPr>
        <w:br/>
      </w:r>
      <w:r w:rsidRPr="00F121CF">
        <w:rPr>
          <w:color w:val="000000"/>
          <w:shd w:val="clear" w:color="auto" w:fill="FFFFFF"/>
        </w:rPr>
        <w:t xml:space="preserve">- в наличии учебно-программная документация (учебный план с перечнем дисциплин, входящих в каждую образовательную программу, с указанием объемов учебной нагрузки </w:t>
      </w:r>
      <w:r w:rsidRPr="00F121CF">
        <w:rPr>
          <w:color w:val="000000"/>
          <w:shd w:val="clear" w:color="auto" w:fill="FFFFFF"/>
        </w:rPr>
        <w:lastRenderedPageBreak/>
        <w:t>по этим дисциплинам);</w:t>
      </w:r>
      <w:r w:rsidRPr="00F121CF">
        <w:rPr>
          <w:color w:val="000000"/>
        </w:rPr>
        <w:br/>
      </w:r>
      <w:r w:rsidRPr="00F121CF">
        <w:rPr>
          <w:color w:val="000000"/>
          <w:shd w:val="clear" w:color="auto" w:fill="FFFFFF"/>
        </w:rPr>
        <w:t>Фактические условия проведения образовательного процесса соответствуют контрольным нормативам и предусмотренным лицензией условиям </w:t>
      </w:r>
    </w:p>
    <w:p w:rsidR="00C10CB6" w:rsidRPr="00F121CF" w:rsidRDefault="00C10CB6" w:rsidP="00C10CB6">
      <w:pPr>
        <w:suppressAutoHyphens/>
        <w:rPr>
          <w:lang w:eastAsia="zh-CN"/>
        </w:rPr>
      </w:pPr>
      <w:r w:rsidRPr="00F121CF">
        <w:rPr>
          <w:lang w:eastAsia="zh-CN"/>
        </w:rPr>
        <w:t>Учреждение имеет свидетельство о государственной аккредитации.</w:t>
      </w:r>
    </w:p>
    <w:p w:rsidR="00C10CB6" w:rsidRPr="00F121CF" w:rsidRDefault="00C10CB6" w:rsidP="00C10CB6">
      <w:pPr>
        <w:suppressAutoHyphens/>
        <w:rPr>
          <w:lang w:eastAsia="zh-CN"/>
        </w:rPr>
      </w:pPr>
      <w:r w:rsidRPr="00F121CF">
        <w:rPr>
          <w:lang w:eastAsia="zh-CN"/>
        </w:rPr>
        <w:t>Все правоустанавливающие документы на школу имеется в наличии.</w:t>
      </w:r>
    </w:p>
    <w:p w:rsidR="00C10CB6" w:rsidRPr="00F121CF" w:rsidRDefault="00C10CB6" w:rsidP="00C10CB6">
      <w:pPr>
        <w:rPr>
          <w:color w:val="000000"/>
          <w:shd w:val="clear" w:color="auto" w:fill="FFFFFF"/>
        </w:rPr>
      </w:pPr>
      <w:r w:rsidRPr="00F121CF">
        <w:rPr>
          <w:bCs/>
        </w:rPr>
        <w:t xml:space="preserve">Здание школы – типовое 2013 года постройки. Имеет централизованное отопление. Температурный режим удовлетворительный.  В школе классные помещения соответствуют нормам </w:t>
      </w:r>
      <w:proofErr w:type="spellStart"/>
      <w:r w:rsidRPr="00F121CF">
        <w:rPr>
          <w:bCs/>
        </w:rPr>
        <w:t>санпин</w:t>
      </w:r>
      <w:proofErr w:type="spellEnd"/>
      <w:r w:rsidRPr="00F121CF">
        <w:rPr>
          <w:bCs/>
        </w:rPr>
        <w:t xml:space="preserve">, имеется пищеблок. Техническое состояние зданий удовлетворительное. </w:t>
      </w:r>
      <w:r w:rsidRPr="00F121CF">
        <w:rPr>
          <w:color w:val="000000"/>
        </w:rPr>
        <w:br/>
      </w:r>
      <w:r w:rsidRPr="00F121CF">
        <w:rPr>
          <w:color w:val="000000"/>
          <w:shd w:val="clear" w:color="auto" w:fill="FFFFFF"/>
        </w:rPr>
        <w:t>Библиотечный фонд Учреждения позволяет реализовать образовательные программы согласно лицензии. </w:t>
      </w:r>
      <w:r w:rsidRPr="00F121CF">
        <w:rPr>
          <w:color w:val="000000"/>
        </w:rPr>
        <w:br/>
      </w:r>
      <w:r w:rsidRPr="00F121CF">
        <w:rPr>
          <w:color w:val="000000"/>
          <w:shd w:val="clear" w:color="auto" w:fill="FFFFFF"/>
        </w:rPr>
        <w:t>Сведения, указанные в учредительных документах и лицензии соответствуют фактическим данным.</w:t>
      </w:r>
    </w:p>
    <w:p w:rsidR="00C10CB6" w:rsidRPr="00F121CF" w:rsidRDefault="00C10CB6" w:rsidP="00C10CB6">
      <w:pPr>
        <w:rPr>
          <w:color w:val="000000"/>
          <w:shd w:val="clear" w:color="auto" w:fill="FFFFFF"/>
        </w:rPr>
      </w:pPr>
      <w:r w:rsidRPr="00F121CF">
        <w:rPr>
          <w:color w:val="000000"/>
          <w:shd w:val="clear" w:color="auto" w:fill="FFFFFF"/>
        </w:rPr>
        <w:t>Имеется паспорт образовательной организации.</w:t>
      </w:r>
      <w:r w:rsidRPr="00F121CF">
        <w:rPr>
          <w:color w:val="000000"/>
        </w:rPr>
        <w:br/>
      </w:r>
      <w:r w:rsidRPr="00F121CF">
        <w:rPr>
          <w:color w:val="000000"/>
          <w:shd w:val="clear" w:color="auto" w:fill="FFFFFF"/>
        </w:rPr>
        <w:t>В 2018-2019 учебном году в школе 9 класс - комплектов с общей численностью 32 учащихся. По отчету проходят 38 учеников, 6 учеников выбиты, приказы имеются.  </w:t>
      </w:r>
      <w:r w:rsidRPr="00F121CF">
        <w:rPr>
          <w:color w:val="000000"/>
        </w:rPr>
        <w:br/>
      </w:r>
      <w:r w:rsidRPr="00F121CF">
        <w:rPr>
          <w:color w:val="000000"/>
          <w:shd w:val="clear" w:color="auto" w:fill="FFFFFF"/>
        </w:rPr>
        <w:t>Договоры учредителя с образовательными учреждениями разработаны и приняты по единой форме и содержат следующие элементы: предмет договора, организация образовательного процесса, имущественные отношения, финансовые отношения, ресурсно-методическое обеспечение учреждения, организация и регулирование деятельности учреждения, ответственность сторон, заключительные положения. </w:t>
      </w:r>
      <w:r w:rsidRPr="00F121CF">
        <w:rPr>
          <w:color w:val="000000"/>
        </w:rPr>
        <w:br/>
      </w:r>
      <w:r w:rsidRPr="00F121CF">
        <w:rPr>
          <w:color w:val="000000"/>
        </w:rPr>
        <w:br/>
      </w:r>
      <w:r w:rsidRPr="00F121CF">
        <w:rPr>
          <w:b/>
          <w:bCs/>
          <w:color w:val="000000"/>
          <w:shd w:val="clear" w:color="auto" w:fill="FFFFFF"/>
        </w:rPr>
        <w:t> 1. Осуществление государственной политики в области образования.</w:t>
      </w:r>
      <w:r w:rsidRPr="00F121CF">
        <w:rPr>
          <w:color w:val="000000"/>
        </w:rPr>
        <w:br/>
      </w:r>
      <w:r w:rsidRPr="00F121CF">
        <w:rPr>
          <w:color w:val="000000"/>
          <w:shd w:val="clear" w:color="auto" w:fill="FFFFFF"/>
        </w:rPr>
        <w:t>Образовательное учреждение в своей деятельности руководствуется Конституцией РФ и РД, Законами РФ и РД «Об образовании», нормативно - правовой документацией МО и Н РФ и РД, приказами Управления образования. </w:t>
      </w:r>
      <w:r w:rsidRPr="00F121CF">
        <w:rPr>
          <w:color w:val="000000"/>
        </w:rPr>
        <w:br/>
      </w:r>
      <w:r w:rsidRPr="00F121CF">
        <w:rPr>
          <w:color w:val="000000"/>
          <w:shd w:val="clear" w:color="auto" w:fill="FFFFFF"/>
        </w:rPr>
        <w:t>Согласно Уставу образовательное учреждение реализует в своей деятельности программы начального общего, основного общего и среднего (полного) общего образования и имеет право на выдачу выпускникам документа государственного образца - аттестата об основном общем и среднем (полном) общем образовании. </w:t>
      </w:r>
      <w:r w:rsidRPr="00F121CF">
        <w:rPr>
          <w:color w:val="000000"/>
        </w:rPr>
        <w:br/>
      </w:r>
      <w:r w:rsidRPr="00F121CF">
        <w:rPr>
          <w:color w:val="000000"/>
          <w:shd w:val="clear" w:color="auto" w:fill="FFFFFF"/>
        </w:rPr>
        <w:t>Нормативные сроки освоения программ:</w:t>
      </w:r>
      <w:r w:rsidRPr="00F121CF">
        <w:rPr>
          <w:color w:val="000000"/>
        </w:rPr>
        <w:br/>
      </w:r>
      <w:r w:rsidRPr="00F121CF">
        <w:rPr>
          <w:color w:val="000000"/>
          <w:shd w:val="clear" w:color="auto" w:fill="FFFFFF"/>
        </w:rPr>
        <w:t>- начальное общее образование – 4 года;</w:t>
      </w:r>
      <w:r w:rsidRPr="00F121CF">
        <w:rPr>
          <w:color w:val="000000"/>
        </w:rPr>
        <w:br/>
      </w:r>
      <w:r w:rsidRPr="00F121CF">
        <w:rPr>
          <w:color w:val="000000"/>
          <w:shd w:val="clear" w:color="auto" w:fill="FFFFFF"/>
        </w:rPr>
        <w:t>- основное общее образование – 5 лет;</w:t>
      </w:r>
      <w:r w:rsidRPr="00F121CF">
        <w:rPr>
          <w:color w:val="000000"/>
        </w:rPr>
        <w:br/>
      </w:r>
      <w:r w:rsidRPr="00F121CF">
        <w:rPr>
          <w:color w:val="000000"/>
          <w:shd w:val="clear" w:color="auto" w:fill="FFFFFF"/>
        </w:rPr>
        <w:t>- среднее (полное) общее образование – 2 года.</w:t>
      </w:r>
      <w:r w:rsidRPr="00F121CF">
        <w:rPr>
          <w:color w:val="000000"/>
        </w:rPr>
        <w:br/>
      </w:r>
      <w:r w:rsidRPr="00F121CF">
        <w:rPr>
          <w:color w:val="000000"/>
          <w:shd w:val="clear" w:color="auto" w:fill="FFFFFF"/>
        </w:rPr>
        <w:t>Прием детей в 1-й класс осуществляется по достижению им возраста 6,6 лет.</w:t>
      </w:r>
      <w:r w:rsidRPr="00F121CF">
        <w:rPr>
          <w:color w:val="000000"/>
        </w:rPr>
        <w:br/>
      </w:r>
      <w:r w:rsidRPr="00F121CF">
        <w:rPr>
          <w:color w:val="000000"/>
          <w:shd w:val="clear" w:color="auto" w:fill="FFFFFF"/>
        </w:rPr>
        <w:t>Образовательный проце</w:t>
      </w:r>
      <w:proofErr w:type="gramStart"/>
      <w:r w:rsidRPr="00F121CF">
        <w:rPr>
          <w:color w:val="000000"/>
          <w:shd w:val="clear" w:color="auto" w:fill="FFFFFF"/>
        </w:rPr>
        <w:t>сс в шк</w:t>
      </w:r>
      <w:proofErr w:type="gramEnd"/>
      <w:r w:rsidRPr="00F121CF">
        <w:rPr>
          <w:color w:val="000000"/>
          <w:shd w:val="clear" w:color="auto" w:fill="FFFFFF"/>
        </w:rPr>
        <w:t>оле строится по шестидневной рабочей неделе во 2-11-х классах, пятидневной рабочей неделе в 1 классе.</w:t>
      </w:r>
      <w:r w:rsidRPr="00F121CF">
        <w:rPr>
          <w:color w:val="000000"/>
        </w:rPr>
        <w:br/>
      </w:r>
      <w:r w:rsidRPr="00F121CF">
        <w:rPr>
          <w:color w:val="000000"/>
          <w:shd w:val="clear" w:color="auto" w:fill="FFFFFF"/>
        </w:rPr>
        <w:t>Организация образовательного процесса соответствует существующему законодательству в области образования. Учреждение определяет годовой календарный учебный график. Учебный год, как правило, начинается 1 сентября, продолжительность учебного года – не менее 36 недель</w:t>
      </w:r>
      <w:proofErr w:type="gramStart"/>
      <w:r w:rsidRPr="00F121CF">
        <w:rPr>
          <w:color w:val="000000"/>
          <w:shd w:val="clear" w:color="auto" w:fill="FFFFFF"/>
        </w:rPr>
        <w:t>.</w:t>
      </w:r>
      <w:proofErr w:type="gramEnd"/>
      <w:r w:rsidRPr="00F121CF">
        <w:rPr>
          <w:color w:val="000000"/>
          <w:shd w:val="clear" w:color="auto" w:fill="FFFFFF"/>
        </w:rPr>
        <w:t xml:space="preserve"> </w:t>
      </w:r>
      <w:proofErr w:type="gramStart"/>
      <w:r w:rsidRPr="00F121CF">
        <w:rPr>
          <w:color w:val="000000"/>
          <w:shd w:val="clear" w:color="auto" w:fill="FFFFFF"/>
        </w:rPr>
        <w:t>п</w:t>
      </w:r>
      <w:proofErr w:type="gramEnd"/>
      <w:r w:rsidRPr="00F121CF">
        <w:rPr>
          <w:color w:val="000000"/>
          <w:shd w:val="clear" w:color="auto" w:fill="FFFFFF"/>
        </w:rPr>
        <w:t>родолжительность к</w:t>
      </w:r>
      <w:r w:rsidR="00950404">
        <w:rPr>
          <w:color w:val="000000"/>
          <w:shd w:val="clear" w:color="auto" w:fill="FFFFFF"/>
        </w:rPr>
        <w:t>аникул устанавливается в течение</w:t>
      </w:r>
      <w:r w:rsidRPr="00F121CF">
        <w:rPr>
          <w:color w:val="000000"/>
          <w:shd w:val="clear" w:color="auto" w:fill="FFFFFF"/>
        </w:rPr>
        <w:t xml:space="preserve"> учебного года не менее 30 календарных дней, летних – не менее 10 недель.</w:t>
      </w:r>
      <w:r w:rsidRPr="00F121CF">
        <w:rPr>
          <w:color w:val="000000"/>
        </w:rPr>
        <w:br/>
      </w:r>
      <w:r w:rsidRPr="00F121CF">
        <w:rPr>
          <w:color w:val="000000"/>
          <w:shd w:val="clear" w:color="auto" w:fill="FFFFFF"/>
        </w:rPr>
        <w:t>Режим занятий обучающихся устанавливается решением педагогического совета школы в соответствии с действующими санитарно</w:t>
      </w:r>
      <w:r w:rsidR="006A6A57">
        <w:rPr>
          <w:color w:val="000000"/>
          <w:shd w:val="clear" w:color="auto" w:fill="FFFFFF"/>
        </w:rPr>
        <w:t xml:space="preserve"> </w:t>
      </w:r>
      <w:r w:rsidRPr="00F121CF">
        <w:rPr>
          <w:color w:val="000000"/>
          <w:shd w:val="clear" w:color="auto" w:fill="FFFFFF"/>
        </w:rPr>
        <w:t xml:space="preserve">- гигиеническими нормами и согласуется с Управлением образования и органом </w:t>
      </w:r>
      <w:proofErr w:type="spellStart"/>
      <w:r w:rsidRPr="00F121CF">
        <w:rPr>
          <w:color w:val="000000"/>
          <w:shd w:val="clear" w:color="auto" w:fill="FFFFFF"/>
        </w:rPr>
        <w:t>Роспотребнадзора</w:t>
      </w:r>
      <w:proofErr w:type="spellEnd"/>
      <w:r w:rsidRPr="00F121CF">
        <w:rPr>
          <w:color w:val="000000"/>
          <w:shd w:val="clear" w:color="auto" w:fill="FFFFFF"/>
        </w:rPr>
        <w:t>.</w:t>
      </w:r>
      <w:r w:rsidRPr="00F121CF">
        <w:rPr>
          <w:color w:val="000000"/>
        </w:rPr>
        <w:br/>
      </w:r>
      <w:r w:rsidRPr="00F121CF">
        <w:rPr>
          <w:color w:val="000000"/>
          <w:shd w:val="clear" w:color="auto" w:fill="FFFFFF"/>
        </w:rPr>
        <w:t>Для осуществления образовательного процесса школа разрабатывает и утверждает годово</w:t>
      </w:r>
      <w:r w:rsidR="007D2A01">
        <w:rPr>
          <w:color w:val="000000"/>
          <w:shd w:val="clear" w:color="auto" w:fill="FFFFFF"/>
        </w:rPr>
        <w:t>й учебный и воспитательный план</w:t>
      </w:r>
      <w:r w:rsidRPr="00F121CF">
        <w:rPr>
          <w:color w:val="000000"/>
          <w:shd w:val="clear" w:color="auto" w:fill="FFFFFF"/>
        </w:rPr>
        <w:t>, годовой календарный учебный график и расписание занятий. </w:t>
      </w:r>
      <w:r w:rsidRPr="00F121CF">
        <w:rPr>
          <w:color w:val="000000"/>
        </w:rPr>
        <w:br/>
      </w:r>
      <w:r w:rsidRPr="00F121CF">
        <w:rPr>
          <w:color w:val="000000"/>
          <w:shd w:val="clear" w:color="auto" w:fill="FFFFFF"/>
        </w:rPr>
        <w:t xml:space="preserve">Образовательная программа на 2018-2019 учебный год состоит из основного (базового), регионального и школьного компонентов, в целом соответствует структуре составления образовательных программ: указаны особенности организации учебно - воспитательного процесса, цели, особенности образовательной программы 3- ступеней обучения -  </w:t>
      </w:r>
      <w:r w:rsidRPr="00F121CF">
        <w:rPr>
          <w:color w:val="000000"/>
          <w:shd w:val="clear" w:color="auto" w:fill="FFFFFF"/>
        </w:rPr>
        <w:lastRenderedPageBreak/>
        <w:t>начального общего основного общего и среднего общего образования, пояснительная записка к учебному плану.</w:t>
      </w:r>
      <w:r w:rsidRPr="00F121CF">
        <w:rPr>
          <w:color w:val="000000"/>
        </w:rPr>
        <w:br/>
      </w:r>
      <w:r w:rsidRPr="00F121CF">
        <w:rPr>
          <w:color w:val="000000"/>
          <w:shd w:val="clear" w:color="auto" w:fill="FFFFFF"/>
        </w:rPr>
        <w:t xml:space="preserve">Обучение ведется на русском языке, </w:t>
      </w:r>
      <w:r w:rsidRPr="00F121CF">
        <w:rPr>
          <w:color w:val="000000"/>
        </w:rPr>
        <w:br/>
      </w:r>
      <w:r w:rsidRPr="00F121CF">
        <w:rPr>
          <w:color w:val="000000"/>
        </w:rPr>
        <w:br/>
      </w:r>
      <w:r w:rsidRPr="00F121CF">
        <w:rPr>
          <w:b/>
          <w:bCs/>
          <w:color w:val="000000"/>
          <w:shd w:val="clear" w:color="auto" w:fill="FFFFFF"/>
        </w:rPr>
        <w:t> Нормативно - правовая документация школы</w:t>
      </w:r>
      <w:r w:rsidRPr="00F121CF">
        <w:rPr>
          <w:color w:val="000000"/>
        </w:rPr>
        <w:br/>
      </w:r>
      <w:r w:rsidRPr="00F121CF">
        <w:rPr>
          <w:color w:val="000000"/>
        </w:rPr>
        <w:br/>
      </w:r>
      <w:r w:rsidRPr="00F121CF">
        <w:rPr>
          <w:color w:val="000000"/>
          <w:shd w:val="clear" w:color="auto" w:fill="FFFFFF"/>
        </w:rPr>
        <w:t>Нормативная и организационно-распорядительная документация в целом соответствует требованиям законодательства об образовании, нормативным документам Министерства    образования и науки РФ, Федерального агентства по образованию и Федеральной службы по надзору в сфере образования и науки, а также Уставу Учреждения.</w:t>
      </w:r>
      <w:r w:rsidRPr="00F121CF">
        <w:rPr>
          <w:color w:val="000000"/>
        </w:rPr>
        <w:br/>
      </w:r>
      <w:r w:rsidRPr="00F121CF">
        <w:rPr>
          <w:color w:val="000000"/>
          <w:shd w:val="clear" w:color="auto" w:fill="FFFFFF"/>
        </w:rPr>
        <w:t>Проверка организационно-правового обеспечения образовательной деятельности школы показала достаточность и полноту имеющихся учебно-нормативной, учебно-организационной, организационно-распорядительной документации для реализации соответствующих программ начального общего, основного и среднего (полного) общего образования. </w:t>
      </w:r>
      <w:r w:rsidRPr="00F121CF">
        <w:rPr>
          <w:color w:val="000000"/>
        </w:rPr>
        <w:br/>
      </w:r>
      <w:r w:rsidRPr="00F121CF">
        <w:rPr>
          <w:color w:val="000000"/>
        </w:rPr>
        <w:br/>
      </w:r>
      <w:r w:rsidRPr="00F121CF">
        <w:rPr>
          <w:color w:val="000000"/>
          <w:shd w:val="clear" w:color="auto" w:fill="FFFFFF"/>
        </w:rPr>
        <w:t xml:space="preserve">Локальными актами, разработанными образовательным учреждением самостоятельно, в том числе положениями регламентируются такие направления деятельности, как управление школой, права и обязанности участников образовательного процесса, организация образовательного процесса, </w:t>
      </w:r>
      <w:proofErr w:type="spellStart"/>
      <w:r w:rsidRPr="00F121CF">
        <w:rPr>
          <w:color w:val="000000"/>
          <w:shd w:val="clear" w:color="auto" w:fill="FFFFFF"/>
        </w:rPr>
        <w:t>внутришкольный</w:t>
      </w:r>
      <w:proofErr w:type="spellEnd"/>
      <w:r w:rsidRPr="00F121CF">
        <w:rPr>
          <w:color w:val="000000"/>
          <w:shd w:val="clear" w:color="auto" w:fill="FFFFFF"/>
        </w:rPr>
        <w:t xml:space="preserve"> контроль, научно-методическая работа, информатизация образовательного процесса, внеклассная воспитательная работа. </w:t>
      </w:r>
      <w:proofErr w:type="gramStart"/>
      <w:r w:rsidRPr="00F121CF">
        <w:rPr>
          <w:color w:val="000000"/>
          <w:shd w:val="clear" w:color="auto" w:fill="FFFFFF"/>
        </w:rPr>
        <w:t>Коллективный договор и Правила внутреннего трудового распорядка работников школы регламентирует условия приема и высвобождение работников, вопросы занятости, профессиональной подготовки и переподготовки кадров, оплату и нормирование труда работников, рабочее время и время отдыха, охрану труда и здоровья, улучшение условий для работников, социальное развитие образовательного учреждения, социальные гарантии, права и обязанности работников и администрации, поощрения работников, ответственность за нарушение трудового распорядка.</w:t>
      </w:r>
      <w:proofErr w:type="gramEnd"/>
      <w:r w:rsidRPr="00F121CF">
        <w:rPr>
          <w:color w:val="000000"/>
          <w:shd w:val="clear" w:color="auto" w:fill="FFFFFF"/>
        </w:rPr>
        <w:t xml:space="preserve"> Должностные инструкции, разработанные на каждого работника, регламентируют функции, должностные обязанности, права и ответственность, квалификационные требования, перечень документов по должности, взаимоотношения и связи по должности. </w:t>
      </w:r>
      <w:proofErr w:type="gramStart"/>
      <w:r w:rsidRPr="00F121CF">
        <w:rPr>
          <w:color w:val="000000"/>
          <w:shd w:val="clear" w:color="auto" w:fill="FFFFFF"/>
        </w:rPr>
        <w:t>Инструкции по охране труда и пожарной безопасности, регламентируют ответственность всех работников школы по вопросам охраны труда и пожарной безопасности, требования охраны и пожарной безопасности труда к учебным кабинетам,  требование охраны труда и пожарной безопасности перед началом работы, во время работы, в аварийных ситуациях и по окончанию работы для работников школы и обучающихся в учебных кабинетах, учебных мастерских и других помещениях</w:t>
      </w:r>
      <w:proofErr w:type="gramEnd"/>
      <w:r w:rsidRPr="00F121CF">
        <w:rPr>
          <w:color w:val="000000"/>
          <w:shd w:val="clear" w:color="auto" w:fill="FFFFFF"/>
        </w:rPr>
        <w:t xml:space="preserve"> школы. </w:t>
      </w:r>
      <w:r w:rsidRPr="00F121CF">
        <w:rPr>
          <w:color w:val="000000"/>
        </w:rPr>
        <w:br/>
      </w:r>
      <w:r w:rsidRPr="00F121CF">
        <w:rPr>
          <w:color w:val="000000"/>
        </w:rPr>
        <w:br/>
      </w:r>
      <w:r w:rsidRPr="00F121CF">
        <w:rPr>
          <w:color w:val="000000"/>
          <w:shd w:val="clear" w:color="auto" w:fill="FFFFFF"/>
        </w:rPr>
        <w:t xml:space="preserve">Деятельность образовательного учреждения в учебном году осуществляется согласно Плану учебно – воспитательной работы. План работы школы на учебный год очень подробный, запланировано много тематических проверок, контрольных срезов. Результаты проверок мало рассматриваются на педагогическом совете, совещаниях при директоре, зам. директора, </w:t>
      </w:r>
      <w:proofErr w:type="spellStart"/>
      <w:r w:rsidRPr="00F121CF">
        <w:rPr>
          <w:color w:val="000000"/>
          <w:shd w:val="clear" w:color="auto" w:fill="FFFFFF"/>
        </w:rPr>
        <w:t>методсовете</w:t>
      </w:r>
      <w:proofErr w:type="spellEnd"/>
      <w:r w:rsidRPr="00F121CF">
        <w:rPr>
          <w:color w:val="000000"/>
          <w:shd w:val="clear" w:color="auto" w:fill="FFFFFF"/>
        </w:rPr>
        <w:t xml:space="preserve"> и МО учителей</w:t>
      </w:r>
      <w:r w:rsidR="00B4340F">
        <w:rPr>
          <w:color w:val="000000"/>
          <w:shd w:val="clear" w:color="auto" w:fill="FFFFFF"/>
        </w:rPr>
        <w:t xml:space="preserve"> </w:t>
      </w:r>
      <w:r w:rsidRPr="00F121CF">
        <w:rPr>
          <w:color w:val="000000"/>
          <w:shd w:val="clear" w:color="auto" w:fill="FFFFFF"/>
        </w:rPr>
        <w:t>- предметников.</w:t>
      </w:r>
    </w:p>
    <w:p w:rsidR="00C10CB6" w:rsidRPr="00F121CF" w:rsidRDefault="00C10CB6" w:rsidP="00C10CB6">
      <w:pPr>
        <w:rPr>
          <w:bCs/>
        </w:rPr>
      </w:pPr>
      <w:r w:rsidRPr="00F121CF">
        <w:rPr>
          <w:bCs/>
        </w:rPr>
        <w:t>Циклограмма работы и ежемесячные планы работы директора имеется, но работа по ним  проводится частично.</w:t>
      </w:r>
    </w:p>
    <w:p w:rsidR="00C10CB6" w:rsidRPr="007D2A01" w:rsidRDefault="00C10CB6" w:rsidP="00C10CB6">
      <w:pPr>
        <w:rPr>
          <w:lang w:eastAsia="zh-CN"/>
        </w:rPr>
      </w:pPr>
      <w:r w:rsidRPr="00F121CF">
        <w:rPr>
          <w:bCs/>
        </w:rPr>
        <w:t>Номенклатура дел школы имеется,</w:t>
      </w:r>
      <w:r w:rsidRPr="00F121CF">
        <w:rPr>
          <w:bCs/>
          <w:lang w:eastAsia="zh-CN"/>
        </w:rPr>
        <w:t xml:space="preserve"> но </w:t>
      </w:r>
      <w:r w:rsidRPr="00F121CF">
        <w:rPr>
          <w:lang w:eastAsia="zh-CN"/>
        </w:rPr>
        <w:t>документация не приведена в соо</w:t>
      </w:r>
      <w:r w:rsidR="007D2A01">
        <w:rPr>
          <w:lang w:eastAsia="zh-CN"/>
        </w:rPr>
        <w:t xml:space="preserve">тветствие с номенклатурой дел. </w:t>
      </w:r>
      <w:r w:rsidRPr="00D40ED4">
        <w:rPr>
          <w:color w:val="000000"/>
          <w:sz w:val="27"/>
          <w:szCs w:val="27"/>
        </w:rPr>
        <w:br/>
      </w:r>
      <w:r w:rsidRPr="0056539F">
        <w:rPr>
          <w:color w:val="000000"/>
        </w:rPr>
        <w:t>В школе три книги приказов.</w:t>
      </w:r>
      <w:r w:rsidRPr="0056539F">
        <w:rPr>
          <w:color w:val="000000"/>
        </w:rPr>
        <w:br/>
      </w:r>
      <w:r w:rsidRPr="0056539F">
        <w:rPr>
          <w:color w:val="000000"/>
          <w:shd w:val="clear" w:color="auto" w:fill="FFFFFF"/>
        </w:rPr>
        <w:t xml:space="preserve">К распорядительным документам образовательного учреждения относятся приказы. В школе издаются приказы по основной деятельности и по личному составу. Приказы по основной деятельности, изданные в школе, не охватывают фактически все аспекты </w:t>
      </w:r>
      <w:r w:rsidRPr="0056539F">
        <w:rPr>
          <w:color w:val="000000"/>
          <w:shd w:val="clear" w:color="auto" w:fill="FFFFFF"/>
        </w:rPr>
        <w:lastRenderedPageBreak/>
        <w:t>деятельности школы. Приказы издаются своевременно, при необходимости - оперативно. Обоснование приказов подчёркивает правомерность принятия управленческих решений. По основной деятельности приказы написаны мало.</w:t>
      </w:r>
      <w:r w:rsidRPr="0056539F">
        <w:rPr>
          <w:color w:val="000000"/>
        </w:rPr>
        <w:br/>
      </w:r>
      <w:r w:rsidRPr="0056539F">
        <w:rPr>
          <w:color w:val="000000"/>
        </w:rPr>
        <w:br/>
      </w:r>
      <w:proofErr w:type="gramStart"/>
      <w:r w:rsidRPr="0056539F">
        <w:rPr>
          <w:color w:val="000000"/>
          <w:shd w:val="clear" w:color="auto" w:fill="FFFFFF"/>
        </w:rPr>
        <w:t>Проверка и анализ приказов по обучающимся (о приёме, отчислении), обоснований к ним (заявлений родителей (законных представителей) отражают отсутствие нарушений прав обучающихся на получение бесплатного начального общего, основного общего и среднего (полного) общего образования в пределах федеральных государственных образовательных стандартов и федеральных государственных требований и выбор формы получения образования</w:t>
      </w:r>
      <w:r w:rsidR="00B4340F">
        <w:rPr>
          <w:color w:val="000000"/>
        </w:rPr>
        <w:t xml:space="preserve"> </w:t>
      </w:r>
      <w:r w:rsidRPr="0056539F">
        <w:rPr>
          <w:color w:val="000000"/>
          <w:shd w:val="clear" w:color="auto" w:fill="FFFFFF"/>
        </w:rPr>
        <w:t>в книгу приказов по личному составу учащихся вносятся приказы о зачислении учащихся</w:t>
      </w:r>
      <w:proofErr w:type="gramEnd"/>
      <w:r w:rsidRPr="0056539F">
        <w:rPr>
          <w:color w:val="000000"/>
          <w:shd w:val="clear" w:color="auto" w:fill="FFFFFF"/>
        </w:rPr>
        <w:t xml:space="preserve"> в школу, о выбытии, о комплектовании классов на начало учебного </w:t>
      </w:r>
      <w:r w:rsidRPr="0056539F">
        <w:rPr>
          <w:color w:val="000000"/>
        </w:rPr>
        <w:t>года.</w:t>
      </w:r>
    </w:p>
    <w:p w:rsidR="00C10CB6" w:rsidRPr="0056539F" w:rsidRDefault="00C10CB6" w:rsidP="00C10CB6">
      <w:pPr>
        <w:rPr>
          <w:color w:val="000000"/>
        </w:rPr>
      </w:pPr>
      <w:r w:rsidRPr="0056539F">
        <w:t>Журнал регистрации приказов по личному составу не ведется.</w:t>
      </w:r>
    </w:p>
    <w:p w:rsidR="00C10CB6" w:rsidRPr="0056539F" w:rsidRDefault="00C10CB6" w:rsidP="00C10CB6">
      <w:pPr>
        <w:widowControl w:val="0"/>
        <w:jc w:val="both"/>
      </w:pPr>
      <w:r w:rsidRPr="0056539F">
        <w:t xml:space="preserve">Журнал регистрации приказов по основной деятельности не ведется. </w:t>
      </w:r>
    </w:p>
    <w:p w:rsidR="00C10CB6" w:rsidRPr="0056539F" w:rsidRDefault="00C10CB6" w:rsidP="00C10CB6">
      <w:pPr>
        <w:rPr>
          <w:bCs/>
        </w:rPr>
      </w:pPr>
      <w:r w:rsidRPr="0056539F">
        <w:rPr>
          <w:bCs/>
        </w:rPr>
        <w:t xml:space="preserve">Книга учета движения трудовых книжек ведется. </w:t>
      </w:r>
      <w:r w:rsidRPr="0056539F">
        <w:rPr>
          <w:color w:val="000000"/>
        </w:rPr>
        <w:br/>
      </w:r>
      <w:r w:rsidRPr="0056539F">
        <w:rPr>
          <w:color w:val="000000"/>
          <w:shd w:val="clear" w:color="auto" w:fill="FFFFFF"/>
        </w:rPr>
        <w:t>Устав учреждения в целом соответствует требованиям Закона РФ «Об образовании». Устав регламентирует права и обязанности участников образовательного процесса, порядок управления образовательным учреждением и прекращения деятельности школы.</w:t>
      </w:r>
      <w:r w:rsidRPr="0056539F">
        <w:rPr>
          <w:color w:val="000000"/>
        </w:rPr>
        <w:br/>
      </w:r>
      <w:r w:rsidRPr="0056539F">
        <w:rPr>
          <w:color w:val="000000"/>
          <w:shd w:val="clear" w:color="auto" w:fill="FFFFFF"/>
        </w:rPr>
        <w:t>В школе действует целевая комплексная Программа развития школы. Утверждено положение о структуре, порядке разработки и утверждении рабочих программ, учебных курсов, предметов». Рабочая программа является документом, отражающим методику реализации учебного плана школы и обязательного минимума содержания общего образования.</w:t>
      </w:r>
      <w:r w:rsidRPr="0056539F">
        <w:rPr>
          <w:color w:val="000000"/>
        </w:rPr>
        <w:br/>
      </w:r>
      <w:r w:rsidRPr="0056539F">
        <w:rPr>
          <w:color w:val="000000"/>
          <w:shd w:val="clear" w:color="auto" w:fill="FFFFFF"/>
        </w:rPr>
        <w:t>По всем предметам учебного плана имеются рабочие учебные программы. Программы разработаны каждым учителем школы самостоятельно на учебный год для каждого класса на основе примерных учебных программ.</w:t>
      </w:r>
      <w:r w:rsidRPr="0056539F">
        <w:rPr>
          <w:color w:val="000000"/>
        </w:rPr>
        <w:br/>
      </w:r>
      <w:proofErr w:type="gramStart"/>
      <w:r w:rsidRPr="0056539F">
        <w:rPr>
          <w:color w:val="000000"/>
          <w:shd w:val="clear" w:color="auto" w:fill="FFFFFF"/>
        </w:rPr>
        <w:t>В школе ведется Журнал регистрации входящей документации, в котором имеются все данные о прохождении документа: дата поступления, содержание документа, сроки исполнения.</w:t>
      </w:r>
      <w:proofErr w:type="gramEnd"/>
      <w:r w:rsidRPr="0056539F">
        <w:rPr>
          <w:color w:val="000000"/>
          <w:shd w:val="clear" w:color="auto" w:fill="FFFFFF"/>
        </w:rPr>
        <w:t xml:space="preserve"> Не все входящие документы в журнале регистрируются. </w:t>
      </w:r>
    </w:p>
    <w:p w:rsidR="00C10CB6" w:rsidRPr="0056539F" w:rsidRDefault="00C10CB6" w:rsidP="00C10CB6">
      <w:pPr>
        <w:suppressAutoHyphens/>
        <w:rPr>
          <w:lang w:eastAsia="en-US"/>
        </w:rPr>
      </w:pPr>
      <w:r w:rsidRPr="0056539F">
        <w:rPr>
          <w:lang w:eastAsia="zh-CN"/>
        </w:rPr>
        <w:t xml:space="preserve">Книга учета выдачи похвальных листов, аттестатов об основном общем и полном образовании находятся в хорошем состоянии, имеются записи о выдаче аттестатов </w:t>
      </w:r>
      <w:proofErr w:type="gramStart"/>
      <w:r w:rsidRPr="0056539F">
        <w:rPr>
          <w:lang w:eastAsia="zh-CN"/>
        </w:rPr>
        <w:t>за</w:t>
      </w:r>
      <w:proofErr w:type="gramEnd"/>
      <w:r w:rsidRPr="0056539F">
        <w:rPr>
          <w:lang w:eastAsia="zh-CN"/>
        </w:rPr>
        <w:t xml:space="preserve"> предыдущие года.</w:t>
      </w:r>
    </w:p>
    <w:p w:rsidR="00C10CB6" w:rsidRPr="007D2A01" w:rsidRDefault="00C10CB6" w:rsidP="007D2A01">
      <w:pPr>
        <w:suppressAutoHyphens/>
        <w:rPr>
          <w:lang w:eastAsia="zh-CN"/>
        </w:rPr>
      </w:pPr>
      <w:r w:rsidRPr="0056539F">
        <w:rPr>
          <w:lang w:eastAsia="zh-CN"/>
        </w:rPr>
        <w:t xml:space="preserve">Алфавитная книга записи </w:t>
      </w:r>
      <w:proofErr w:type="gramStart"/>
      <w:r w:rsidRPr="0056539F">
        <w:rPr>
          <w:lang w:eastAsia="zh-CN"/>
        </w:rPr>
        <w:t>обучающихся</w:t>
      </w:r>
      <w:proofErr w:type="gramEnd"/>
      <w:r w:rsidRPr="0056539F">
        <w:rPr>
          <w:lang w:eastAsia="zh-CN"/>
        </w:rPr>
        <w:t xml:space="preserve"> ведется и ежегодно в нее заносятся сведения об обучающихся нового приема</w:t>
      </w:r>
      <w:r w:rsidR="007D2A01">
        <w:rPr>
          <w:lang w:eastAsia="zh-CN"/>
        </w:rPr>
        <w:t xml:space="preserve">. </w:t>
      </w:r>
      <w:r w:rsidRPr="0056539F">
        <w:rPr>
          <w:color w:val="000000"/>
        </w:rPr>
        <w:br/>
      </w:r>
      <w:r w:rsidRPr="0056539F">
        <w:rPr>
          <w:color w:val="000000"/>
          <w:shd w:val="clear" w:color="auto" w:fill="FFFFFF"/>
        </w:rPr>
        <w:t>В учреждении заключен коллективный договор между работодателем и работниками. Разработаны и утверждены правила внутреннего трудового распорядка.</w:t>
      </w:r>
      <w:r>
        <w:rPr>
          <w:color w:val="000000"/>
          <w:sz w:val="27"/>
          <w:szCs w:val="27"/>
        </w:rPr>
        <w:br/>
      </w:r>
    </w:p>
    <w:p w:rsidR="00C10CB6" w:rsidRPr="00B4340F" w:rsidRDefault="00C10CB6" w:rsidP="00B4340F">
      <w:pPr>
        <w:rPr>
          <w:bCs/>
        </w:rPr>
      </w:pPr>
      <w:r w:rsidRPr="0056539F">
        <w:rPr>
          <w:b/>
          <w:bCs/>
          <w:color w:val="000000"/>
          <w:shd w:val="clear" w:color="auto" w:fill="FFFFFF"/>
        </w:rPr>
        <w:t xml:space="preserve">Система </w:t>
      </w:r>
      <w:proofErr w:type="spellStart"/>
      <w:r w:rsidRPr="0056539F">
        <w:rPr>
          <w:b/>
          <w:bCs/>
          <w:color w:val="000000"/>
          <w:shd w:val="clear" w:color="auto" w:fill="FFFFFF"/>
        </w:rPr>
        <w:t>внутришкольного</w:t>
      </w:r>
      <w:proofErr w:type="spellEnd"/>
      <w:r w:rsidRPr="0056539F">
        <w:rPr>
          <w:b/>
          <w:bCs/>
          <w:color w:val="000000"/>
          <w:shd w:val="clear" w:color="auto" w:fill="FFFFFF"/>
        </w:rPr>
        <w:t xml:space="preserve"> контроля и руководства</w:t>
      </w:r>
      <w:r w:rsidRPr="0056539F">
        <w:rPr>
          <w:color w:val="000000"/>
        </w:rPr>
        <w:br/>
      </w:r>
      <w:r w:rsidRPr="0056539F">
        <w:rPr>
          <w:color w:val="000000"/>
          <w:shd w:val="clear" w:color="auto" w:fill="FFFFFF"/>
        </w:rPr>
        <w:t xml:space="preserve">Изучение документации образовательного учреждения по осуществлению </w:t>
      </w:r>
      <w:proofErr w:type="spellStart"/>
      <w:r w:rsidRPr="0056539F">
        <w:rPr>
          <w:color w:val="000000"/>
          <w:shd w:val="clear" w:color="auto" w:fill="FFFFFF"/>
        </w:rPr>
        <w:t>внутришкольного</w:t>
      </w:r>
      <w:proofErr w:type="spellEnd"/>
      <w:r w:rsidRPr="0056539F">
        <w:rPr>
          <w:color w:val="000000"/>
          <w:shd w:val="clear" w:color="auto" w:fill="FFFFFF"/>
        </w:rPr>
        <w:t xml:space="preserve"> контроля и руководства показала, что инспекционный контроль является одним из звеньев сложившейся системы руководства учебно</w:t>
      </w:r>
      <w:r w:rsidR="007D2A01">
        <w:rPr>
          <w:color w:val="000000"/>
          <w:shd w:val="clear" w:color="auto" w:fill="FFFFFF"/>
        </w:rPr>
        <w:t xml:space="preserve"> </w:t>
      </w:r>
      <w:r w:rsidRPr="0056539F">
        <w:rPr>
          <w:color w:val="000000"/>
          <w:shd w:val="clear" w:color="auto" w:fill="FFFFFF"/>
        </w:rPr>
        <w:t xml:space="preserve">- воспитательным процессом. При организации </w:t>
      </w:r>
      <w:proofErr w:type="gramStart"/>
      <w:r w:rsidRPr="0056539F">
        <w:rPr>
          <w:color w:val="000000"/>
          <w:shd w:val="clear" w:color="auto" w:fill="FFFFFF"/>
        </w:rPr>
        <w:t>контро</w:t>
      </w:r>
      <w:bookmarkStart w:id="0" w:name="_GoBack"/>
      <w:bookmarkEnd w:id="0"/>
      <w:r w:rsidRPr="0056539F">
        <w:rPr>
          <w:color w:val="000000"/>
          <w:shd w:val="clear" w:color="auto" w:fill="FFFFFF"/>
        </w:rPr>
        <w:t>ля за</w:t>
      </w:r>
      <w:proofErr w:type="gramEnd"/>
      <w:r w:rsidRPr="0056539F">
        <w:rPr>
          <w:color w:val="000000"/>
          <w:shd w:val="clear" w:color="auto" w:fill="FFFFFF"/>
        </w:rPr>
        <w:t xml:space="preserve"> состоянием учебно</w:t>
      </w:r>
      <w:r w:rsidR="007D2A01">
        <w:rPr>
          <w:color w:val="000000"/>
          <w:shd w:val="clear" w:color="auto" w:fill="FFFFFF"/>
        </w:rPr>
        <w:t xml:space="preserve"> </w:t>
      </w:r>
      <w:r w:rsidRPr="0056539F">
        <w:rPr>
          <w:color w:val="000000"/>
          <w:shd w:val="clear" w:color="auto" w:fill="FFFFFF"/>
        </w:rPr>
        <w:t>- воспитательного процесса администрация школы руководствуется существующим законодательством в сфере образования, инструктивно</w:t>
      </w:r>
      <w:r w:rsidR="007D2A01">
        <w:rPr>
          <w:color w:val="000000"/>
          <w:shd w:val="clear" w:color="auto" w:fill="FFFFFF"/>
        </w:rPr>
        <w:t xml:space="preserve"> </w:t>
      </w:r>
      <w:r w:rsidRPr="0056539F">
        <w:rPr>
          <w:color w:val="000000"/>
          <w:shd w:val="clear" w:color="auto" w:fill="FFFFFF"/>
        </w:rPr>
        <w:t>- методическими письмами и распоряжениями МО РФ и МО и Н РД.</w:t>
      </w:r>
      <w:r w:rsidRPr="0056539F">
        <w:rPr>
          <w:color w:val="000000"/>
        </w:rPr>
        <w:br/>
      </w:r>
      <w:r w:rsidRPr="0056539F">
        <w:rPr>
          <w:color w:val="000000"/>
          <w:shd w:val="clear" w:color="auto" w:fill="FFFFFF"/>
        </w:rPr>
        <w:t>В соответствии с планом</w:t>
      </w:r>
      <w:r w:rsidR="007D2A01">
        <w:rPr>
          <w:color w:val="000000"/>
          <w:shd w:val="clear" w:color="auto" w:fill="FFFFFF"/>
        </w:rPr>
        <w:t xml:space="preserve"> </w:t>
      </w:r>
      <w:r w:rsidRPr="0056539F">
        <w:rPr>
          <w:color w:val="000000"/>
          <w:shd w:val="clear" w:color="auto" w:fill="FFFFFF"/>
        </w:rPr>
        <w:t xml:space="preserve">- графиком </w:t>
      </w:r>
      <w:proofErr w:type="spellStart"/>
      <w:r w:rsidRPr="0056539F">
        <w:rPr>
          <w:color w:val="000000"/>
          <w:shd w:val="clear" w:color="auto" w:fill="FFFFFF"/>
        </w:rPr>
        <w:t>внутришкольного</w:t>
      </w:r>
      <w:proofErr w:type="spellEnd"/>
      <w:r w:rsidRPr="0056539F">
        <w:rPr>
          <w:color w:val="000000"/>
          <w:shd w:val="clear" w:color="auto" w:fill="FFFFFF"/>
        </w:rPr>
        <w:t xml:space="preserve"> контроля ведется </w:t>
      </w:r>
      <w:proofErr w:type="gramStart"/>
      <w:r w:rsidRPr="0056539F">
        <w:rPr>
          <w:color w:val="000000"/>
          <w:shd w:val="clear" w:color="auto" w:fill="FFFFFF"/>
        </w:rPr>
        <w:t>контроль за</w:t>
      </w:r>
      <w:proofErr w:type="gramEnd"/>
      <w:r w:rsidRPr="0056539F">
        <w:rPr>
          <w:color w:val="000000"/>
          <w:shd w:val="clear" w:color="auto" w:fill="FFFFFF"/>
        </w:rPr>
        <w:t xml:space="preserve"> школьной документацией, внеурочной деятельностью, преподаванием учебных предметов, состоянием знаний, умений и навыков учащихся. Итоги по проверке подводятся в форме справок, обсуждаются на совещании при директоре, заместителе директора, на заседаниях педагогического совета. </w:t>
      </w:r>
      <w:r w:rsidRPr="0056539F">
        <w:rPr>
          <w:color w:val="000000"/>
        </w:rPr>
        <w:br/>
      </w:r>
      <w:proofErr w:type="spellStart"/>
      <w:r w:rsidRPr="0056539F">
        <w:rPr>
          <w:color w:val="000000"/>
          <w:shd w:val="clear" w:color="auto" w:fill="FFFFFF"/>
        </w:rPr>
        <w:t>Внутришкольный</w:t>
      </w:r>
      <w:proofErr w:type="spellEnd"/>
      <w:r w:rsidRPr="0056539F">
        <w:rPr>
          <w:color w:val="000000"/>
          <w:shd w:val="clear" w:color="auto" w:fill="FFFFFF"/>
        </w:rPr>
        <w:t xml:space="preserve"> контроль осуществляется по различным направлениям:</w:t>
      </w:r>
      <w:r w:rsidRPr="0056539F">
        <w:rPr>
          <w:color w:val="000000"/>
        </w:rPr>
        <w:br/>
      </w:r>
      <w:r w:rsidRPr="0056539F">
        <w:rPr>
          <w:color w:val="000000"/>
        </w:rPr>
        <w:br/>
      </w:r>
      <w:proofErr w:type="gramStart"/>
      <w:r w:rsidRPr="0056539F">
        <w:rPr>
          <w:color w:val="000000"/>
        </w:rPr>
        <w:lastRenderedPageBreak/>
        <w:t>контроль за</w:t>
      </w:r>
      <w:proofErr w:type="gramEnd"/>
      <w:r w:rsidRPr="0056539F">
        <w:rPr>
          <w:color w:val="000000"/>
        </w:rPr>
        <w:t xml:space="preserve"> выполнением всеобуча;</w:t>
      </w:r>
      <w:r w:rsidRPr="0056539F">
        <w:rPr>
          <w:color w:val="000000"/>
        </w:rPr>
        <w:br/>
        <w:t>контроль за состоянием преподавания учебных предметов; </w:t>
      </w:r>
      <w:r w:rsidRPr="0056539F">
        <w:rPr>
          <w:color w:val="000000"/>
        </w:rPr>
        <w:br/>
        <w:t>контроль за уровнем знаний, умений и навыков учащихся</w:t>
      </w:r>
      <w:r w:rsidRPr="0056539F">
        <w:rPr>
          <w:color w:val="000000"/>
        </w:rPr>
        <w:br/>
        <w:t>мониторинг (отслеживание) качества обучения и образования;</w:t>
      </w:r>
      <w:r w:rsidRPr="0056539F">
        <w:rPr>
          <w:color w:val="000000"/>
        </w:rPr>
        <w:br/>
        <w:t>контроль за состоянием методической работы и повышением квалификации педагогических работников;</w:t>
      </w:r>
      <w:r w:rsidRPr="0056539F">
        <w:rPr>
          <w:color w:val="000000"/>
        </w:rPr>
        <w:br/>
        <w:t>контроль за умениями и навыками обучающихся.</w:t>
      </w:r>
      <w:r w:rsidRPr="0056539F">
        <w:rPr>
          <w:color w:val="000000"/>
        </w:rPr>
        <w:br/>
      </w:r>
      <w:r w:rsidRPr="0056539F">
        <w:rPr>
          <w:color w:val="000000"/>
          <w:shd w:val="clear" w:color="auto" w:fill="FFFFFF"/>
        </w:rPr>
        <w:t xml:space="preserve">Широко используются активные формы </w:t>
      </w:r>
      <w:proofErr w:type="gramStart"/>
      <w:r w:rsidRPr="0056539F">
        <w:rPr>
          <w:color w:val="000000"/>
          <w:shd w:val="clear" w:color="auto" w:fill="FFFFFF"/>
        </w:rPr>
        <w:t>контроля за</w:t>
      </w:r>
      <w:proofErr w:type="gramEnd"/>
      <w:r w:rsidRPr="0056539F">
        <w:rPr>
          <w:color w:val="000000"/>
          <w:shd w:val="clear" w:color="auto" w:fill="FFFFFF"/>
        </w:rPr>
        <w:t xml:space="preserve"> уровнем знаний учащихся: тестирование, контрольные срезы, устный опрос и др.</w:t>
      </w:r>
      <w:r w:rsidRPr="0056539F">
        <w:rPr>
          <w:color w:val="000000"/>
        </w:rPr>
        <w:br/>
      </w:r>
      <w:r w:rsidRPr="0056539F">
        <w:rPr>
          <w:color w:val="000000"/>
          <w:shd w:val="clear" w:color="auto" w:fill="FFFFFF"/>
        </w:rPr>
        <w:t xml:space="preserve">Систематически не проводятся мероприятия по оценке качества знаний обучающихся. </w:t>
      </w:r>
      <w:proofErr w:type="gramStart"/>
      <w:r w:rsidRPr="0056539F">
        <w:rPr>
          <w:color w:val="000000"/>
          <w:shd w:val="clear" w:color="auto" w:fill="FFFFFF"/>
        </w:rPr>
        <w:t>Контроль за</w:t>
      </w:r>
      <w:proofErr w:type="gramEnd"/>
      <w:r w:rsidRPr="0056539F">
        <w:rPr>
          <w:color w:val="000000"/>
          <w:shd w:val="clear" w:color="auto" w:fill="FFFFFF"/>
        </w:rPr>
        <w:t xml:space="preserve"> состоянием преподавания учебных предметов и знаниями, умениями и навыками должны осуществляется посредством следующих видов контроля: тематический; классно - обобщающий; персональный.</w:t>
      </w:r>
      <w:r w:rsidRPr="0056539F">
        <w:rPr>
          <w:color w:val="000000"/>
        </w:rPr>
        <w:br/>
      </w:r>
      <w:r w:rsidRPr="0056539F">
        <w:rPr>
          <w:color w:val="000000"/>
          <w:shd w:val="clear" w:color="auto" w:fill="FFFFFF"/>
        </w:rPr>
        <w:t xml:space="preserve">При проведении проверок комплексного характера не издаются приказы о проведении проверок и итоговые приказы. В целом, намеченные в Плане работы мероприятия по </w:t>
      </w:r>
      <w:proofErr w:type="spellStart"/>
      <w:r w:rsidRPr="0056539F">
        <w:rPr>
          <w:color w:val="000000"/>
          <w:shd w:val="clear" w:color="auto" w:fill="FFFFFF"/>
        </w:rPr>
        <w:t>внутришкольному</w:t>
      </w:r>
      <w:proofErr w:type="spellEnd"/>
      <w:r w:rsidRPr="0056539F">
        <w:rPr>
          <w:color w:val="000000"/>
          <w:shd w:val="clear" w:color="auto" w:fill="FFFFFF"/>
        </w:rPr>
        <w:t xml:space="preserve"> контролю выполняются частично. </w:t>
      </w:r>
      <w:r w:rsidRPr="0056539F">
        <w:rPr>
          <w:color w:val="000000"/>
        </w:rPr>
        <w:br/>
      </w:r>
      <w:r w:rsidRPr="0056539F">
        <w:rPr>
          <w:color w:val="000000"/>
          <w:shd w:val="clear" w:color="auto" w:fill="FFFFFF"/>
        </w:rPr>
        <w:t>Результаты проверок, итогов контрольных срезов не всегда доводятся до сведения педагогического коллектива на педагогических советах, совещании при директоре и зам. директоре.</w:t>
      </w:r>
      <w:r w:rsidRPr="0056539F">
        <w:rPr>
          <w:color w:val="000000"/>
        </w:rPr>
        <w:br/>
      </w:r>
      <w:r w:rsidRPr="0056539F">
        <w:rPr>
          <w:color w:val="000000"/>
          <w:shd w:val="clear" w:color="auto" w:fill="FFFFFF"/>
        </w:rPr>
        <w:t xml:space="preserve"> Содержание контроля, вид, формы и методы контроля не всегда соответствуют Положению о ВШК, формах ВШК (комплексный, тематический, персональный). Например, к персональному виду контроля отнесены такие темы, как «Проверка уровня знаний учащихся 4,9,11-х классов», </w:t>
      </w:r>
      <w:proofErr w:type="gramStart"/>
      <w:r w:rsidRPr="0056539F">
        <w:rPr>
          <w:color w:val="000000"/>
          <w:shd w:val="clear" w:color="auto" w:fill="FFFFFF"/>
        </w:rPr>
        <w:t>контроль за</w:t>
      </w:r>
      <w:proofErr w:type="gramEnd"/>
      <w:r w:rsidRPr="0056539F">
        <w:rPr>
          <w:color w:val="000000"/>
          <w:shd w:val="clear" w:color="auto" w:fill="FFFFFF"/>
        </w:rPr>
        <w:t xml:space="preserve"> состоянием преподавания отдельных учебных дисциплин, за ведением дневников, тетрадей. Данные виды проверок следует отнести к тематическому виду контроля;</w:t>
      </w:r>
      <w:r w:rsidRPr="0056539F">
        <w:rPr>
          <w:color w:val="000000"/>
        </w:rPr>
        <w:br/>
      </w:r>
      <w:r w:rsidRPr="0056539F">
        <w:rPr>
          <w:color w:val="000000"/>
          <w:shd w:val="clear" w:color="auto" w:fill="FFFFFF"/>
        </w:rPr>
        <w:t xml:space="preserve"> Запланировано слишком много проверок в течение учебного года, что снижает качество осуществления ВШК;</w:t>
      </w:r>
      <w:r w:rsidRPr="0056539F">
        <w:rPr>
          <w:color w:val="000000"/>
        </w:rPr>
        <w:br/>
      </w:r>
      <w:r w:rsidRPr="0056539F">
        <w:rPr>
          <w:color w:val="000000"/>
          <w:shd w:val="clear" w:color="auto" w:fill="FFFFFF"/>
        </w:rPr>
        <w:t>Не всегда создаются комиссии для осуществления проверок различного характера, ВШК практически осуществляет заместитель директора по курируемым вопросам;</w:t>
      </w:r>
      <w:r w:rsidRPr="0056539F">
        <w:rPr>
          <w:color w:val="000000"/>
        </w:rPr>
        <w:br/>
      </w:r>
      <w:r w:rsidRPr="0056539F">
        <w:rPr>
          <w:color w:val="000000"/>
          <w:shd w:val="clear" w:color="auto" w:fill="FFFFFF"/>
        </w:rPr>
        <w:t xml:space="preserve"> До объектов ВШК не доводится план-здание, </w:t>
      </w:r>
      <w:proofErr w:type="gramStart"/>
      <w:r w:rsidRPr="0056539F">
        <w:rPr>
          <w:color w:val="000000"/>
          <w:shd w:val="clear" w:color="auto" w:fill="FFFFFF"/>
        </w:rPr>
        <w:t>которое</w:t>
      </w:r>
      <w:proofErr w:type="gramEnd"/>
      <w:r w:rsidRPr="0056539F">
        <w:rPr>
          <w:color w:val="000000"/>
          <w:shd w:val="clear" w:color="auto" w:fill="FFFFFF"/>
        </w:rPr>
        <w:t xml:space="preserve"> устанавливает вопросы конкретной проверки и должен обеспечивать достаточную информированность и сравнимость результатов ВШК для подготовки итогового документа по отдельным разделам деятельности школы и должностного лица;</w:t>
      </w:r>
      <w:r w:rsidRPr="0056539F">
        <w:rPr>
          <w:color w:val="000000"/>
        </w:rPr>
        <w:br/>
      </w:r>
      <w:r w:rsidRPr="0056539F">
        <w:rPr>
          <w:lang w:eastAsia="zh-CN"/>
        </w:rPr>
        <w:t>Книга учета личного состава работников школы имеется выбитые и прибитые отмечается.</w:t>
      </w:r>
    </w:p>
    <w:p w:rsidR="00C10CB6" w:rsidRPr="0056539F" w:rsidRDefault="00C10CB6" w:rsidP="00C10CB6">
      <w:pPr>
        <w:suppressAutoHyphens/>
        <w:rPr>
          <w:rFonts w:eastAsia="Calibri"/>
          <w:lang w:eastAsia="zh-CN"/>
        </w:rPr>
      </w:pPr>
      <w:r w:rsidRPr="0056539F">
        <w:rPr>
          <w:rFonts w:eastAsia="Calibri"/>
          <w:lang w:eastAsia="zh-CN"/>
        </w:rPr>
        <w:t>Информационный паспорт ОУ не имеется.</w:t>
      </w:r>
    </w:p>
    <w:p w:rsidR="00C10CB6" w:rsidRPr="0056539F" w:rsidRDefault="00C10CB6" w:rsidP="00C10CB6">
      <w:pPr>
        <w:rPr>
          <w:bCs/>
        </w:rPr>
      </w:pPr>
      <w:r w:rsidRPr="0056539F">
        <w:rPr>
          <w:bCs/>
        </w:rPr>
        <w:t>Анализ педагогических работников показал, что образовательную деятельность осуществляют  16   педагогических работников.</w:t>
      </w:r>
      <w:r w:rsidRPr="0056539F">
        <w:rPr>
          <w:bCs/>
        </w:rPr>
        <w:br/>
      </w:r>
      <w:r w:rsidRPr="0056539F">
        <w:rPr>
          <w:bCs/>
        </w:rPr>
        <w:br/>
        <w:t>По образованию:</w:t>
      </w:r>
    </w:p>
    <w:p w:rsidR="00C10CB6" w:rsidRPr="0056539F" w:rsidRDefault="00C10CB6" w:rsidP="00C10CB6">
      <w:pPr>
        <w:rPr>
          <w:bCs/>
        </w:rPr>
      </w:pPr>
      <w:r w:rsidRPr="0056539F">
        <w:rPr>
          <w:bCs/>
        </w:rPr>
        <w:t>с выс</w:t>
      </w:r>
      <w:r w:rsidR="00B4340F">
        <w:rPr>
          <w:bCs/>
        </w:rPr>
        <w:t>шим образованием – 10 человек, </w:t>
      </w:r>
      <w:r w:rsidRPr="0056539F">
        <w:rPr>
          <w:bCs/>
        </w:rPr>
        <w:t> </w:t>
      </w:r>
      <w:r w:rsidRPr="0056539F">
        <w:rPr>
          <w:bCs/>
        </w:rPr>
        <w:br/>
        <w:t>со средним специальным – 6 человек,</w:t>
      </w:r>
    </w:p>
    <w:p w:rsidR="00C10CB6" w:rsidRPr="0056539F" w:rsidRDefault="00C10CB6" w:rsidP="00C10CB6">
      <w:pPr>
        <w:rPr>
          <w:bCs/>
        </w:rPr>
      </w:pPr>
      <w:r w:rsidRPr="0056539F">
        <w:rPr>
          <w:bCs/>
        </w:rPr>
        <w:t>с общим средним образованием – 2 человек</w:t>
      </w:r>
    </w:p>
    <w:p w:rsidR="00C10CB6" w:rsidRPr="0056539F" w:rsidRDefault="00C10CB6" w:rsidP="00C10CB6">
      <w:pPr>
        <w:rPr>
          <w:bCs/>
        </w:rPr>
      </w:pPr>
      <w:r w:rsidRPr="0056539F">
        <w:rPr>
          <w:bCs/>
        </w:rPr>
        <w:t>По стажу:</w:t>
      </w:r>
    </w:p>
    <w:p w:rsidR="00C10CB6" w:rsidRPr="0056539F" w:rsidRDefault="00C10CB6" w:rsidP="00C10CB6">
      <w:pPr>
        <w:rPr>
          <w:bCs/>
        </w:rPr>
      </w:pPr>
      <w:r w:rsidRPr="0056539F">
        <w:rPr>
          <w:bCs/>
        </w:rPr>
        <w:t>До 5 лет-1</w:t>
      </w:r>
    </w:p>
    <w:p w:rsidR="00C10CB6" w:rsidRPr="0056539F" w:rsidRDefault="00C10CB6" w:rsidP="00C10CB6">
      <w:pPr>
        <w:rPr>
          <w:bCs/>
        </w:rPr>
      </w:pPr>
      <w:r w:rsidRPr="0056539F">
        <w:rPr>
          <w:bCs/>
        </w:rPr>
        <w:t>От 5 до 10 лет-2</w:t>
      </w:r>
    </w:p>
    <w:p w:rsidR="00C10CB6" w:rsidRPr="0056539F" w:rsidRDefault="00C10CB6" w:rsidP="00C10CB6">
      <w:pPr>
        <w:rPr>
          <w:bCs/>
        </w:rPr>
      </w:pPr>
      <w:r w:rsidRPr="0056539F">
        <w:rPr>
          <w:bCs/>
        </w:rPr>
        <w:t>От 10 до 20 лет-6</w:t>
      </w:r>
    </w:p>
    <w:p w:rsidR="00C10CB6" w:rsidRPr="0056539F" w:rsidRDefault="00C10CB6" w:rsidP="00C10CB6">
      <w:pPr>
        <w:rPr>
          <w:bCs/>
        </w:rPr>
      </w:pPr>
      <w:r w:rsidRPr="0056539F">
        <w:rPr>
          <w:bCs/>
        </w:rPr>
        <w:t xml:space="preserve">Свыше 20 лет- 7 </w:t>
      </w:r>
    </w:p>
    <w:p w:rsidR="00C10CB6" w:rsidRPr="0056539F" w:rsidRDefault="00C10CB6" w:rsidP="00C10CB6">
      <w:pPr>
        <w:rPr>
          <w:bCs/>
        </w:rPr>
      </w:pPr>
    </w:p>
    <w:p w:rsidR="00C10CB6" w:rsidRPr="0056539F" w:rsidRDefault="00C10CB6" w:rsidP="00C10CB6">
      <w:pPr>
        <w:rPr>
          <w:bCs/>
        </w:rPr>
      </w:pPr>
      <w:r w:rsidRPr="0056539F">
        <w:rPr>
          <w:bCs/>
        </w:rPr>
        <w:t xml:space="preserve">Курсовая подготовка в школе удовлетворительная,    5 человек остаются неохваченными. Из  16 педагогов двое имеют высшую квалификационную категорию, остальные все находятся на соответствии. </w:t>
      </w:r>
    </w:p>
    <w:p w:rsidR="00C10CB6" w:rsidRPr="0056539F" w:rsidRDefault="00C10CB6" w:rsidP="00C10CB6">
      <w:pPr>
        <w:rPr>
          <w:bCs/>
        </w:rPr>
      </w:pPr>
    </w:p>
    <w:p w:rsidR="00C10CB6" w:rsidRPr="0056539F" w:rsidRDefault="00C10CB6" w:rsidP="00C10CB6">
      <w:pPr>
        <w:suppressAutoHyphens/>
        <w:rPr>
          <w:rFonts w:eastAsia="Calibri"/>
          <w:bCs/>
          <w:lang w:eastAsia="zh-CN"/>
        </w:rPr>
      </w:pPr>
      <w:r w:rsidRPr="0056539F">
        <w:rPr>
          <w:rFonts w:eastAsia="Calibri"/>
          <w:bCs/>
          <w:lang w:eastAsia="zh-CN"/>
        </w:rPr>
        <w:lastRenderedPageBreak/>
        <w:t>Не по специальности работают:</w:t>
      </w:r>
    </w:p>
    <w:p w:rsidR="00C10CB6" w:rsidRPr="0056539F" w:rsidRDefault="00C10CB6" w:rsidP="00C10CB6">
      <w:pPr>
        <w:suppressAutoHyphens/>
        <w:rPr>
          <w:rFonts w:eastAsia="Calibri"/>
          <w:bCs/>
          <w:lang w:eastAsia="zh-CN"/>
        </w:rPr>
      </w:pPr>
      <w:proofErr w:type="spellStart"/>
      <w:r w:rsidRPr="0056539F">
        <w:rPr>
          <w:rFonts w:eastAsia="Calibri"/>
          <w:bCs/>
          <w:lang w:eastAsia="zh-CN"/>
        </w:rPr>
        <w:t>Ахмеднабиев</w:t>
      </w:r>
      <w:proofErr w:type="spellEnd"/>
      <w:r w:rsidRPr="0056539F">
        <w:rPr>
          <w:rFonts w:eastAsia="Calibri"/>
          <w:bCs/>
          <w:lang w:eastAsia="zh-CN"/>
        </w:rPr>
        <w:t xml:space="preserve"> Н.А., по специальности учитель начальных классов ведет химию и биологию.</w:t>
      </w:r>
    </w:p>
    <w:p w:rsidR="00C10CB6" w:rsidRPr="0056539F" w:rsidRDefault="00C10CB6" w:rsidP="00C10CB6">
      <w:pPr>
        <w:suppressAutoHyphens/>
        <w:rPr>
          <w:rFonts w:eastAsia="Calibri"/>
          <w:bCs/>
          <w:lang w:eastAsia="zh-CN"/>
        </w:rPr>
      </w:pPr>
      <w:r w:rsidRPr="0056539F">
        <w:rPr>
          <w:rFonts w:eastAsia="Calibri"/>
          <w:bCs/>
          <w:lang w:eastAsia="zh-CN"/>
        </w:rPr>
        <w:t xml:space="preserve"> Валиев Д.К. по специальности учитель английского языка ведет русский язык.</w:t>
      </w:r>
    </w:p>
    <w:p w:rsidR="00C10CB6" w:rsidRPr="0056539F" w:rsidRDefault="00C10CB6" w:rsidP="00C10CB6">
      <w:pPr>
        <w:suppressAutoHyphens/>
        <w:rPr>
          <w:rFonts w:eastAsia="Calibri"/>
          <w:bCs/>
          <w:lang w:eastAsia="zh-CN"/>
        </w:rPr>
      </w:pPr>
      <w:r w:rsidRPr="0056539F">
        <w:rPr>
          <w:rFonts w:eastAsia="Calibri"/>
          <w:bCs/>
          <w:lang w:eastAsia="zh-CN"/>
        </w:rPr>
        <w:t xml:space="preserve"> Давудов А.И., по специальности учитель начальных классов ведет географию,</w:t>
      </w:r>
    </w:p>
    <w:p w:rsidR="00C10CB6" w:rsidRPr="0056539F" w:rsidRDefault="00C10CB6" w:rsidP="00C10CB6">
      <w:pPr>
        <w:suppressAutoHyphens/>
        <w:rPr>
          <w:rFonts w:eastAsia="Calibri"/>
          <w:bCs/>
          <w:lang w:eastAsia="zh-CN"/>
        </w:rPr>
      </w:pPr>
      <w:r w:rsidRPr="0056539F">
        <w:rPr>
          <w:rFonts w:eastAsia="Calibri"/>
          <w:bCs/>
          <w:lang w:eastAsia="zh-CN"/>
        </w:rPr>
        <w:t xml:space="preserve"> Ибрагимов Х.А., по специальности учитель начальных классов ведет аварский язык,</w:t>
      </w:r>
    </w:p>
    <w:p w:rsidR="00C10CB6" w:rsidRDefault="00C10CB6" w:rsidP="00C10CB6">
      <w:pPr>
        <w:suppressAutoHyphens/>
        <w:rPr>
          <w:color w:val="000000"/>
        </w:rPr>
      </w:pPr>
      <w:r w:rsidRPr="00F35286">
        <w:rPr>
          <w:lang w:eastAsia="en-US"/>
        </w:rPr>
        <w:t xml:space="preserve">   </w:t>
      </w:r>
      <w:r w:rsidRPr="00D40ED4">
        <w:rPr>
          <w:color w:val="000000"/>
          <w:sz w:val="27"/>
          <w:szCs w:val="27"/>
        </w:rPr>
        <w:br/>
      </w:r>
      <w:r w:rsidRPr="0056539F">
        <w:rPr>
          <w:b/>
          <w:bCs/>
          <w:color w:val="000000"/>
          <w:shd w:val="clear" w:color="auto" w:fill="FFFFFF"/>
        </w:rPr>
        <w:t>Организация эффективной деятельности педагогического совета </w:t>
      </w:r>
      <w:r w:rsidRPr="0056539F">
        <w:rPr>
          <w:color w:val="000000"/>
        </w:rPr>
        <w:br/>
      </w:r>
      <w:r w:rsidRPr="0056539F">
        <w:rPr>
          <w:color w:val="000000"/>
          <w:shd w:val="clear" w:color="auto" w:fill="FFFFFF"/>
        </w:rPr>
        <w:t>Деятельность Педагогического совета определяется "Положением о Педагогическом совете". Педагогический совет является постоянно действующим руководящим органом в образовательном учреждении для рассмотрения основополагающих вопросов образовательного процесса.</w:t>
      </w:r>
      <w:r w:rsidRPr="0056539F">
        <w:rPr>
          <w:color w:val="000000"/>
        </w:rPr>
        <w:br/>
      </w:r>
      <w:r w:rsidRPr="0056539F">
        <w:rPr>
          <w:color w:val="000000"/>
          <w:shd w:val="clear" w:color="auto" w:fill="FFFFFF"/>
        </w:rPr>
        <w:t xml:space="preserve">Педагогический совет обсуждает и утверждает планы и программы образовательного учреждения; заслушивает информацию и отчеты педагогических работников </w:t>
      </w:r>
      <w:proofErr w:type="gramStart"/>
      <w:r w:rsidRPr="0056539F">
        <w:rPr>
          <w:color w:val="000000"/>
          <w:shd w:val="clear" w:color="auto" w:fill="FFFFFF"/>
        </w:rPr>
        <w:t>учреждении</w:t>
      </w:r>
      <w:proofErr w:type="gramEnd"/>
      <w:r w:rsidRPr="0056539F">
        <w:rPr>
          <w:color w:val="000000"/>
          <w:shd w:val="clear" w:color="auto" w:fill="FFFFFF"/>
        </w:rPr>
        <w:t>, другие вопросы образовательной деятельности учреждения. </w:t>
      </w:r>
      <w:r w:rsidRPr="0056539F">
        <w:rPr>
          <w:color w:val="000000"/>
        </w:rPr>
        <w:br/>
        <w:t>На сегодняшний день проведено пять педагогических советов.</w:t>
      </w:r>
      <w:r w:rsidRPr="0056539F">
        <w:rPr>
          <w:color w:val="000000"/>
        </w:rPr>
        <w:br/>
      </w:r>
      <w:proofErr w:type="gramStart"/>
      <w:r w:rsidRPr="0056539F">
        <w:rPr>
          <w:color w:val="000000"/>
          <w:shd w:val="clear" w:color="auto" w:fill="FFFFFF"/>
        </w:rPr>
        <w:t>Протоколы педагогических советов ведутся согласно требованиям: указаны количество присутствовавших, повестка дня, кого слушали и вынесены решения педсовета.</w:t>
      </w:r>
      <w:proofErr w:type="gramEnd"/>
      <w:r w:rsidRPr="0056539F">
        <w:rPr>
          <w:color w:val="000000"/>
        </w:rPr>
        <w:br/>
      </w:r>
      <w:r w:rsidRPr="0056539F">
        <w:rPr>
          <w:i/>
          <w:iCs/>
          <w:color w:val="666666"/>
          <w:shd w:val="clear" w:color="auto" w:fill="FFFFFF"/>
        </w:rPr>
        <w:t>^</w:t>
      </w:r>
      <w:r w:rsidRPr="0056539F">
        <w:rPr>
          <w:i/>
          <w:iCs/>
          <w:color w:val="000000"/>
          <w:shd w:val="clear" w:color="auto" w:fill="FFFFFF"/>
        </w:rPr>
        <w:t> Вместе с тем имеются замечания по тематике педагогических советов:</w:t>
      </w:r>
      <w:r w:rsidRPr="0056539F">
        <w:rPr>
          <w:color w:val="000000"/>
        </w:rPr>
        <w:br/>
      </w:r>
      <w:r w:rsidRPr="0056539F">
        <w:rPr>
          <w:color w:val="000000"/>
          <w:shd w:val="clear" w:color="auto" w:fill="FFFFFF"/>
        </w:rPr>
        <w:t>1.На заседаниях педагогического совета практически не выносятся вопросы, касающиеся модернизации системы образования, реализации национальной образовательной стратегии.</w:t>
      </w:r>
      <w:r w:rsidRPr="0056539F">
        <w:rPr>
          <w:color w:val="000000"/>
        </w:rPr>
        <w:br/>
      </w:r>
      <w:r w:rsidRPr="0056539F">
        <w:rPr>
          <w:color w:val="000000"/>
          <w:shd w:val="clear" w:color="auto" w:fill="FFFFFF"/>
        </w:rPr>
        <w:t>2.В повестку дня не ставятся вопросы о выполнении ранее принятых решений.</w:t>
      </w:r>
      <w:r w:rsidRPr="0056539F">
        <w:rPr>
          <w:color w:val="000000"/>
        </w:rPr>
        <w:br/>
        <w:t xml:space="preserve">С начала учебного года проведено 5 совещаний при директоре, протокола и </w:t>
      </w:r>
      <w:proofErr w:type="gramStart"/>
      <w:r w:rsidRPr="0056539F">
        <w:rPr>
          <w:color w:val="000000"/>
        </w:rPr>
        <w:t>извещения</w:t>
      </w:r>
      <w:proofErr w:type="gramEnd"/>
      <w:r w:rsidRPr="0056539F">
        <w:rPr>
          <w:color w:val="000000"/>
        </w:rPr>
        <w:t xml:space="preserve"> подписанные</w:t>
      </w:r>
      <w:r w:rsidR="007D2A01">
        <w:rPr>
          <w:color w:val="000000"/>
        </w:rPr>
        <w:t xml:space="preserve"> педагогическим коллективом имею</w:t>
      </w:r>
      <w:r w:rsidRPr="0056539F">
        <w:rPr>
          <w:color w:val="000000"/>
        </w:rPr>
        <w:t>тся.</w:t>
      </w:r>
    </w:p>
    <w:p w:rsidR="00C10CB6" w:rsidRPr="007D2A01" w:rsidRDefault="00C10CB6" w:rsidP="00C10CB6">
      <w:pPr>
        <w:suppressAutoHyphens/>
        <w:rPr>
          <w:color w:val="000000"/>
        </w:rPr>
      </w:pPr>
    </w:p>
    <w:p w:rsidR="00C10CB6" w:rsidRPr="00C35BC9" w:rsidRDefault="00C10CB6" w:rsidP="00C10CB6">
      <w:pPr>
        <w:suppressAutoHyphens/>
        <w:rPr>
          <w:color w:val="000000"/>
          <w:shd w:val="clear" w:color="auto" w:fill="FFFFFF"/>
        </w:rPr>
      </w:pPr>
      <w:r w:rsidRPr="007D2A01">
        <w:rPr>
          <w:b/>
          <w:bCs/>
          <w:color w:val="000000"/>
          <w:shd w:val="clear" w:color="auto" w:fill="FFFFFF"/>
        </w:rPr>
        <w:t>Проведение государственной (итоговой) аттестации выпускников</w:t>
      </w:r>
      <w:r w:rsidR="00B4340F" w:rsidRPr="007D2A01">
        <w:rPr>
          <w:color w:val="000000"/>
        </w:rPr>
        <w:br/>
      </w:r>
      <w:r w:rsidRPr="00D40ED4">
        <w:rPr>
          <w:color w:val="000000"/>
          <w:sz w:val="27"/>
          <w:szCs w:val="27"/>
        </w:rPr>
        <w:br/>
      </w:r>
      <w:r w:rsidRPr="00B4340F">
        <w:rPr>
          <w:iCs/>
          <w:color w:val="000000"/>
          <w:shd w:val="clear" w:color="auto" w:fill="FFFFFF"/>
        </w:rPr>
        <w:t>Проведение государственной (итоговой) аттестации выпускников</w:t>
      </w:r>
      <w:r w:rsidRPr="00C35BC9">
        <w:rPr>
          <w:color w:val="000000"/>
          <w:shd w:val="clear" w:color="auto" w:fill="FFFFFF"/>
        </w:rPr>
        <w:t> в полной мере обеспечено нормативной правовой базой федерального, регионального, муниципального и школьного уровней, комплектом методических рекомендаций по подготовке, организации и проведению экзаменов. В целях повышения качества образования обучающихся изучаются вопросы качества подготовки и результаты государственной (</w:t>
      </w:r>
      <w:r w:rsidR="00B4340F" w:rsidRPr="00C35BC9">
        <w:rPr>
          <w:color w:val="000000"/>
          <w:shd w:val="clear" w:color="auto" w:fill="FFFFFF"/>
        </w:rPr>
        <w:t>итоговой),</w:t>
      </w:r>
      <w:r w:rsidR="00B4340F">
        <w:rPr>
          <w:color w:val="000000"/>
          <w:shd w:val="clear" w:color="auto" w:fill="FFFFFF"/>
        </w:rPr>
        <w:t xml:space="preserve"> </w:t>
      </w:r>
      <w:r w:rsidRPr="00C35BC9">
        <w:rPr>
          <w:color w:val="000000"/>
          <w:shd w:val="clear" w:color="auto" w:fill="FFFFFF"/>
        </w:rPr>
        <w:t xml:space="preserve">аттестации выпускников, ведется мониторинг результатов ЕГЭ, проводится анализ результатов. Разработаны планы мероприятий по повышению качества образовательной подготовки обучающихся, в планы </w:t>
      </w:r>
      <w:proofErr w:type="spellStart"/>
      <w:r w:rsidRPr="00C35BC9">
        <w:rPr>
          <w:color w:val="000000"/>
          <w:shd w:val="clear" w:color="auto" w:fill="FFFFFF"/>
        </w:rPr>
        <w:t>внутришкольного</w:t>
      </w:r>
      <w:proofErr w:type="spellEnd"/>
      <w:r w:rsidRPr="00C35BC9">
        <w:rPr>
          <w:color w:val="000000"/>
          <w:shd w:val="clear" w:color="auto" w:fill="FFFFFF"/>
        </w:rPr>
        <w:t xml:space="preserve"> контроля включены вопросы контроля качества образования обучающихся. По документации образовательного учреждения прослеживается реализация намеченных планов по подготовке и проведению ГИА.</w:t>
      </w:r>
    </w:p>
    <w:p w:rsidR="00C10CB6" w:rsidRPr="00C35BC9" w:rsidRDefault="00C10CB6" w:rsidP="00C10CB6">
      <w:pPr>
        <w:suppressAutoHyphens/>
        <w:rPr>
          <w:lang w:eastAsia="en-US"/>
        </w:rPr>
      </w:pPr>
      <w:r w:rsidRPr="00C35BC9">
        <w:rPr>
          <w:color w:val="000000"/>
          <w:shd w:val="clear" w:color="auto" w:fill="FFFFFF"/>
        </w:rPr>
        <w:t>Сравнительный анализ за три года по ГИА в школе отсутствует.</w:t>
      </w:r>
      <w:r w:rsidRPr="00C35BC9">
        <w:rPr>
          <w:color w:val="000000"/>
        </w:rPr>
        <w:br/>
      </w:r>
      <w:r w:rsidRPr="00C35BC9">
        <w:rPr>
          <w:color w:val="000000"/>
          <w:shd w:val="clear" w:color="auto" w:fill="FFFFFF"/>
        </w:rPr>
        <w:t>Администрация школы не регулярно посещает уроки учителей - предметников, делается анализ с рекомендациями учителю. Не  проводятся семинарские занятия для учителей.</w:t>
      </w:r>
    </w:p>
    <w:p w:rsidR="00C10CB6" w:rsidRPr="00C35BC9" w:rsidRDefault="00C10CB6" w:rsidP="00C10CB6">
      <w:pPr>
        <w:rPr>
          <w:color w:val="000000"/>
          <w:shd w:val="clear" w:color="auto" w:fill="FFFFFF"/>
        </w:rPr>
      </w:pPr>
      <w:r w:rsidRPr="00C35BC9">
        <w:rPr>
          <w:color w:val="000000"/>
          <w:shd w:val="clear" w:color="auto" w:fill="FFFFFF"/>
        </w:rPr>
        <w:t>С начала учебного года посещено всего лишь 10 уроков.</w:t>
      </w:r>
    </w:p>
    <w:p w:rsidR="00C10CB6" w:rsidRPr="00D40ED4" w:rsidRDefault="00C10CB6" w:rsidP="00C10CB6">
      <w:pPr>
        <w:rPr>
          <w:color w:val="000000"/>
          <w:sz w:val="27"/>
          <w:szCs w:val="27"/>
        </w:rPr>
      </w:pPr>
      <w:r>
        <w:rPr>
          <w:color w:val="000000"/>
          <w:sz w:val="27"/>
          <w:szCs w:val="27"/>
        </w:rPr>
        <w:br/>
      </w:r>
    </w:p>
    <w:p w:rsidR="00C10CB6" w:rsidRPr="00C35BC9" w:rsidRDefault="00C10CB6" w:rsidP="00B4340F">
      <w:pPr>
        <w:ind w:left="-851"/>
        <w:rPr>
          <w:bCs/>
        </w:rPr>
      </w:pPr>
      <w:r w:rsidRPr="00C35BC9">
        <w:rPr>
          <w:b/>
          <w:bCs/>
          <w:color w:val="000000"/>
          <w:u w:val="single"/>
          <w:shd w:val="clear" w:color="auto" w:fill="FFFFFF"/>
        </w:rPr>
        <w:t>Охрана здоровья участников образовательного процесса</w:t>
      </w:r>
      <w:r>
        <w:rPr>
          <w:color w:val="000000"/>
        </w:rPr>
        <w:br/>
      </w:r>
      <w:r w:rsidRPr="00C35BC9">
        <w:rPr>
          <w:color w:val="000000"/>
        </w:rPr>
        <w:br/>
      </w:r>
      <w:r w:rsidRPr="00C35BC9">
        <w:rPr>
          <w:color w:val="000000"/>
          <w:shd w:val="clear" w:color="auto" w:fill="FFFFFF"/>
        </w:rPr>
        <w:t xml:space="preserve">  Школа расположена в типовом здании. Вместе с тем, в соответствии с требованиями Сан </w:t>
      </w:r>
      <w:proofErr w:type="spellStart"/>
      <w:r w:rsidRPr="00C35BC9">
        <w:rPr>
          <w:color w:val="000000"/>
          <w:shd w:val="clear" w:color="auto" w:fill="FFFFFF"/>
        </w:rPr>
        <w:t>ПиН</w:t>
      </w:r>
      <w:proofErr w:type="spellEnd"/>
      <w:r w:rsidRPr="00C35BC9">
        <w:rPr>
          <w:color w:val="000000"/>
          <w:shd w:val="clear" w:color="auto" w:fill="FFFFFF"/>
        </w:rPr>
        <w:t xml:space="preserve"> в школе созданы оптимальные условия микроклимата классных помещений, световой режим в норме. Ежедневно проводится влажная уборка всех помещений, обеспечивается проветривание. Перед началом нового учебного года ежегодно проводится косметический ремонт школы, актом подтверждается готовность образовательного учреждения к началу нового учебного года и </w:t>
      </w:r>
      <w:r w:rsidRPr="00C35BC9">
        <w:rPr>
          <w:color w:val="000000"/>
          <w:shd w:val="clear" w:color="auto" w:fill="FFFFFF"/>
        </w:rPr>
        <w:lastRenderedPageBreak/>
        <w:t>отопительного сезона. Все работники школы согласно ст. 213 ТК РФ проходят медицинское обследование.</w:t>
      </w:r>
      <w:r w:rsidRPr="00C35BC9">
        <w:rPr>
          <w:color w:val="000000"/>
        </w:rPr>
        <w:br/>
      </w:r>
      <w:r w:rsidRPr="00C35BC9">
        <w:rPr>
          <w:color w:val="000000"/>
        </w:rPr>
        <w:br/>
      </w:r>
      <w:r w:rsidRPr="00C35BC9">
        <w:rPr>
          <w:color w:val="000000"/>
          <w:shd w:val="clear" w:color="auto" w:fill="FFFFFF"/>
        </w:rPr>
        <w:t xml:space="preserve">Медицинское сопровождение </w:t>
      </w:r>
      <w:proofErr w:type="gramStart"/>
      <w:r w:rsidRPr="00C35BC9">
        <w:rPr>
          <w:color w:val="000000"/>
          <w:shd w:val="clear" w:color="auto" w:fill="FFFFFF"/>
        </w:rPr>
        <w:t>обучающихся</w:t>
      </w:r>
      <w:proofErr w:type="gramEnd"/>
      <w:r w:rsidRPr="00C35BC9">
        <w:rPr>
          <w:color w:val="000000"/>
          <w:shd w:val="clear" w:color="auto" w:fill="FFFFFF"/>
        </w:rPr>
        <w:t xml:space="preserve"> школы, т.е. медицинские осмотры, диспансеризация, вакцинация, осуществляется по возрастным группам по графику. Графики проведения медицинских осмотров, диспансеризации и вакцинации составляются медицинским работником в соответствии с нормативными правовыми документами Министерства здравоохранения и социального развития.</w:t>
      </w:r>
      <w:r w:rsidRPr="00C35BC9">
        <w:rPr>
          <w:color w:val="000000"/>
        </w:rPr>
        <w:br/>
      </w:r>
      <w:r w:rsidRPr="00C35BC9">
        <w:rPr>
          <w:color w:val="000000"/>
          <w:shd w:val="clear" w:color="auto" w:fill="FFFFFF"/>
        </w:rPr>
        <w:t xml:space="preserve">За здоровьем </w:t>
      </w:r>
      <w:proofErr w:type="gramStart"/>
      <w:r w:rsidRPr="00C35BC9">
        <w:rPr>
          <w:color w:val="000000"/>
          <w:shd w:val="clear" w:color="auto" w:fill="FFFFFF"/>
        </w:rPr>
        <w:t>обучающихся</w:t>
      </w:r>
      <w:proofErr w:type="gramEnd"/>
      <w:r w:rsidRPr="00C35BC9">
        <w:rPr>
          <w:color w:val="000000"/>
          <w:shd w:val="clear" w:color="auto" w:fill="FFFFFF"/>
        </w:rPr>
        <w:t xml:space="preserve"> ведет наблюдение школьный фельдшер. Своевременно делаются профилактические прививки. На каждого ребенка заведена индивидуальная медицинская карточка наблюдений. Листки здоровья в классных журналах заполнены.</w:t>
      </w:r>
      <w:r w:rsidR="007D2A01">
        <w:rPr>
          <w:color w:val="000000"/>
        </w:rPr>
        <w:br/>
      </w:r>
    </w:p>
    <w:p w:rsidR="00C10CB6" w:rsidRPr="00F35286" w:rsidRDefault="007D2A01" w:rsidP="00C10CB6">
      <w:pPr>
        <w:suppressAutoHyphens/>
        <w:ind w:firstLine="708"/>
        <w:jc w:val="both"/>
        <w:rPr>
          <w:bCs/>
          <w:lang w:eastAsia="zh-CN"/>
        </w:rPr>
      </w:pPr>
      <w:r>
        <w:rPr>
          <w:b/>
          <w:bCs/>
          <w:lang w:eastAsia="zh-CN"/>
        </w:rPr>
        <w:t xml:space="preserve">                            </w:t>
      </w:r>
      <w:r w:rsidR="00C10CB6" w:rsidRPr="00F35286">
        <w:rPr>
          <w:b/>
          <w:bCs/>
          <w:lang w:eastAsia="zh-CN"/>
        </w:rPr>
        <w:t xml:space="preserve"> Рекомендации:</w:t>
      </w:r>
      <w:r w:rsidR="00C10CB6" w:rsidRPr="00F35286">
        <w:rPr>
          <w:bCs/>
          <w:lang w:eastAsia="zh-CN"/>
        </w:rPr>
        <w:t xml:space="preserve">  </w:t>
      </w:r>
    </w:p>
    <w:p w:rsidR="00C10CB6" w:rsidRPr="00F35286" w:rsidRDefault="00C10CB6" w:rsidP="00C10CB6">
      <w:pPr>
        <w:suppressAutoHyphens/>
        <w:ind w:firstLine="708"/>
        <w:jc w:val="both"/>
        <w:rPr>
          <w:b/>
          <w:bCs/>
        </w:rPr>
      </w:pPr>
      <w:r w:rsidRPr="00F35286">
        <w:rPr>
          <w:bCs/>
          <w:lang w:eastAsia="zh-CN"/>
        </w:rPr>
        <w:t xml:space="preserve">    </w:t>
      </w:r>
    </w:p>
    <w:p w:rsidR="00C10CB6" w:rsidRPr="00F35286" w:rsidRDefault="00C10CB6" w:rsidP="00C10CB6">
      <w:pPr>
        <w:jc w:val="both"/>
        <w:rPr>
          <w:bCs/>
        </w:rPr>
      </w:pPr>
      <w:r w:rsidRPr="00F35286">
        <w:rPr>
          <w:bCs/>
        </w:rPr>
        <w:t xml:space="preserve">-Составить и иметь утвержденную номенклатуру дел ОУ и все нормативно правовые документы, которые должны быть внутри </w:t>
      </w:r>
    </w:p>
    <w:p w:rsidR="00C10CB6" w:rsidRPr="00F35286" w:rsidRDefault="00C10CB6" w:rsidP="00C10CB6">
      <w:pPr>
        <w:jc w:val="both"/>
        <w:rPr>
          <w:bCs/>
        </w:rPr>
      </w:pPr>
      <w:r w:rsidRPr="00F35286">
        <w:rPr>
          <w:bCs/>
        </w:rPr>
        <w:t xml:space="preserve">- </w:t>
      </w:r>
      <w:r>
        <w:rPr>
          <w:bCs/>
        </w:rPr>
        <w:t>Р</w:t>
      </w:r>
      <w:r w:rsidRPr="00F35286">
        <w:rPr>
          <w:bCs/>
        </w:rPr>
        <w:t>еализовать план ВШК.</w:t>
      </w:r>
    </w:p>
    <w:p w:rsidR="00C10CB6" w:rsidRPr="00F35286" w:rsidRDefault="00C10CB6" w:rsidP="00C10CB6">
      <w:pPr>
        <w:jc w:val="both"/>
        <w:rPr>
          <w:bCs/>
        </w:rPr>
      </w:pPr>
      <w:r w:rsidRPr="00F35286">
        <w:rPr>
          <w:bCs/>
        </w:rPr>
        <w:t>-Утвердить состав совета школы и привести в соответствие документы управляющего совета:</w:t>
      </w:r>
    </w:p>
    <w:p w:rsidR="00C10CB6" w:rsidRPr="00F35286" w:rsidRDefault="00C10CB6" w:rsidP="00C10CB6">
      <w:pPr>
        <w:jc w:val="both"/>
        <w:rPr>
          <w:bCs/>
        </w:rPr>
      </w:pPr>
      <w:r w:rsidRPr="00F35286">
        <w:rPr>
          <w:bCs/>
        </w:rPr>
        <w:t>-Оформить журнал учета и регистрации приказов по личному составу и журнал учета и</w:t>
      </w:r>
      <w:r w:rsidRPr="00F35286">
        <w:rPr>
          <w:i/>
          <w:iCs/>
        </w:rPr>
        <w:t xml:space="preserve"> </w:t>
      </w:r>
      <w:r w:rsidRPr="00F35286">
        <w:rPr>
          <w:bCs/>
        </w:rPr>
        <w:t>регистрации трудовых договоров.</w:t>
      </w:r>
    </w:p>
    <w:p w:rsidR="00C10CB6" w:rsidRPr="00F35286" w:rsidRDefault="00C10CB6" w:rsidP="00C10CB6">
      <w:pPr>
        <w:jc w:val="both"/>
        <w:rPr>
          <w:bCs/>
        </w:rPr>
      </w:pPr>
      <w:r w:rsidRPr="00F35286">
        <w:rPr>
          <w:bCs/>
        </w:rPr>
        <w:t xml:space="preserve">Взять под особый контроль входящая и исходящая корреспонденция и своевременно реагировать на них. </w:t>
      </w:r>
    </w:p>
    <w:p w:rsidR="00C10CB6" w:rsidRPr="00F35286" w:rsidRDefault="00C10CB6" w:rsidP="00C10CB6">
      <w:pPr>
        <w:jc w:val="both"/>
        <w:rPr>
          <w:bCs/>
        </w:rPr>
      </w:pPr>
      <w:r w:rsidRPr="00F35286">
        <w:rPr>
          <w:bCs/>
        </w:rPr>
        <w:t>-</w:t>
      </w:r>
      <w:proofErr w:type="spellStart"/>
      <w:r w:rsidRPr="00F35286">
        <w:rPr>
          <w:bCs/>
        </w:rPr>
        <w:t>Внутришкольный</w:t>
      </w:r>
      <w:proofErr w:type="spellEnd"/>
      <w:r w:rsidRPr="00F35286">
        <w:rPr>
          <w:bCs/>
        </w:rPr>
        <w:t xml:space="preserve"> контроль осуществлять в соответствии с планом, издавать соответствующие приказы, по итогам проверок оформлять справки, доводить до сведения педагогов содержание справок по итогам </w:t>
      </w:r>
      <w:proofErr w:type="spellStart"/>
      <w:r w:rsidRPr="00F35286">
        <w:rPr>
          <w:bCs/>
        </w:rPr>
        <w:t>внутришкольного</w:t>
      </w:r>
      <w:proofErr w:type="spellEnd"/>
      <w:r w:rsidRPr="00F35286">
        <w:rPr>
          <w:bCs/>
        </w:rPr>
        <w:t xml:space="preserve"> контроля;</w:t>
      </w:r>
    </w:p>
    <w:p w:rsidR="00C10CB6" w:rsidRPr="00F35286" w:rsidRDefault="00C10CB6" w:rsidP="00C10CB6">
      <w:pPr>
        <w:suppressAutoHyphens/>
        <w:jc w:val="both"/>
        <w:rPr>
          <w:bCs/>
          <w:lang w:eastAsia="zh-CN"/>
        </w:rPr>
      </w:pPr>
      <w:r w:rsidRPr="00F35286">
        <w:rPr>
          <w:bCs/>
          <w:lang w:eastAsia="zh-CN"/>
        </w:rPr>
        <w:t xml:space="preserve">--Директору школы четко разграничить через приказ виды и объекты контроля  за  учебно-воспитательным процессом между членами администрации. </w:t>
      </w:r>
    </w:p>
    <w:p w:rsidR="00C10CB6" w:rsidRPr="00F35286" w:rsidRDefault="00C10CB6" w:rsidP="00C10CB6">
      <w:pPr>
        <w:suppressAutoHyphens/>
        <w:jc w:val="both"/>
        <w:rPr>
          <w:bCs/>
          <w:lang w:eastAsia="zh-CN"/>
        </w:rPr>
      </w:pPr>
      <w:r w:rsidRPr="00F35286">
        <w:rPr>
          <w:bCs/>
          <w:lang w:eastAsia="zh-CN"/>
        </w:rPr>
        <w:t xml:space="preserve">-- Своевременно оформлять приказы по организации и проведению </w:t>
      </w:r>
      <w:proofErr w:type="spellStart"/>
      <w:r w:rsidRPr="00F35286">
        <w:rPr>
          <w:bCs/>
          <w:lang w:eastAsia="zh-CN"/>
        </w:rPr>
        <w:t>внутришкольного</w:t>
      </w:r>
      <w:proofErr w:type="spellEnd"/>
      <w:r w:rsidRPr="00F35286">
        <w:rPr>
          <w:bCs/>
          <w:lang w:eastAsia="zh-CN"/>
        </w:rPr>
        <w:t xml:space="preserve"> контроля и об итогах контроля в соответствии с планом работы и графиком ВШК. Рассматривать результаты контроля, проведенные директором школы, на педсовете, совещании при директоре.</w:t>
      </w:r>
    </w:p>
    <w:p w:rsidR="00C10CB6" w:rsidRPr="00B4340F" w:rsidRDefault="00C10CB6" w:rsidP="00C10CB6">
      <w:r w:rsidRPr="00B4340F">
        <w:rPr>
          <w:color w:val="000000"/>
          <w:shd w:val="clear" w:color="auto" w:fill="FFFFFF"/>
        </w:rPr>
        <w:t>--Расширить тематику вопросов, выносимых на обсуждение педагогического совета, включать рассмотрение вопросов:</w:t>
      </w:r>
      <w:r w:rsidRPr="00B4340F">
        <w:rPr>
          <w:color w:val="000000"/>
        </w:rPr>
        <w:t xml:space="preserve"> комплексных, тематических проверок;</w:t>
      </w:r>
      <w:r w:rsidRPr="00B4340F">
        <w:rPr>
          <w:color w:val="000000"/>
        </w:rPr>
        <w:br/>
        <w:t>актуальных вопросов, направленных на совершенствование мастерства педагогов, обучения и воспитания школьников; совместной работы школы, семьи и общественности, изучение и обобщение опыта работы отдельных педагогических работников.</w:t>
      </w:r>
    </w:p>
    <w:p w:rsidR="00C10CB6" w:rsidRPr="00B4340F" w:rsidRDefault="00C10CB6" w:rsidP="00C10CB6">
      <w:pPr>
        <w:rPr>
          <w:color w:val="000000"/>
        </w:rPr>
      </w:pPr>
      <w:r w:rsidRPr="00B4340F">
        <w:rPr>
          <w:color w:val="000000"/>
        </w:rPr>
        <w:t>--</w:t>
      </w:r>
      <w:r w:rsidRPr="00B4340F">
        <w:rPr>
          <w:color w:val="000000"/>
          <w:shd w:val="clear" w:color="auto" w:fill="FFFFFF"/>
        </w:rPr>
        <w:t>В пояснительной записке к учебному плану на учебный год указывать характеристику учебных программ по образовательным программам по ступеням обучения с распределением учебных предметов по компонентам (федеральный компонент, национальн</w:t>
      </w:r>
      <w:proofErr w:type="gramStart"/>
      <w:r w:rsidRPr="00B4340F">
        <w:rPr>
          <w:color w:val="000000"/>
          <w:shd w:val="clear" w:color="auto" w:fill="FFFFFF"/>
        </w:rPr>
        <w:t>о-</w:t>
      </w:r>
      <w:proofErr w:type="gramEnd"/>
      <w:r w:rsidRPr="00B4340F">
        <w:rPr>
          <w:color w:val="000000"/>
          <w:shd w:val="clear" w:color="auto" w:fill="FFFFFF"/>
        </w:rPr>
        <w:t xml:space="preserve"> региональный компонент, компонент образовательного учреждения).</w:t>
      </w:r>
      <w:r w:rsidRPr="00B4340F">
        <w:rPr>
          <w:color w:val="000000"/>
        </w:rPr>
        <w:br/>
        <w:t>--</w:t>
      </w:r>
      <w:r w:rsidRPr="00B4340F">
        <w:rPr>
          <w:color w:val="000000"/>
          <w:shd w:val="clear" w:color="auto" w:fill="FFFFFF"/>
        </w:rPr>
        <w:t>При подготовке документов управленческой деятельности (справок, приказов, анализа посещенных уроков) обратить внимание на соблюдение требований ведения делопроизводства, на более точную формулировку приказов, справок.</w:t>
      </w:r>
      <w:r w:rsidRPr="00B4340F">
        <w:rPr>
          <w:color w:val="000000"/>
        </w:rPr>
        <w:br/>
        <w:t>--</w:t>
      </w:r>
      <w:r w:rsidRPr="00B4340F">
        <w:rPr>
          <w:color w:val="000000"/>
          <w:shd w:val="clear" w:color="auto" w:fill="FFFFFF"/>
        </w:rPr>
        <w:t xml:space="preserve">Осуществлять повторный </w:t>
      </w:r>
      <w:proofErr w:type="gramStart"/>
      <w:r w:rsidRPr="00B4340F">
        <w:rPr>
          <w:color w:val="000000"/>
          <w:shd w:val="clear" w:color="auto" w:fill="FFFFFF"/>
        </w:rPr>
        <w:t>контроль за</w:t>
      </w:r>
      <w:proofErr w:type="gramEnd"/>
      <w:r w:rsidRPr="00B4340F">
        <w:rPr>
          <w:color w:val="000000"/>
          <w:shd w:val="clear" w:color="auto" w:fill="FFFFFF"/>
        </w:rPr>
        <w:t xml:space="preserve"> устранением недостатков, отмеченных по результатам </w:t>
      </w:r>
      <w:proofErr w:type="spellStart"/>
      <w:r w:rsidRPr="00B4340F">
        <w:rPr>
          <w:color w:val="000000"/>
          <w:shd w:val="clear" w:color="auto" w:fill="FFFFFF"/>
        </w:rPr>
        <w:t>внутришкольного</w:t>
      </w:r>
      <w:proofErr w:type="spellEnd"/>
      <w:r w:rsidRPr="00B4340F">
        <w:rPr>
          <w:color w:val="000000"/>
          <w:shd w:val="clear" w:color="auto" w:fill="FFFFFF"/>
        </w:rPr>
        <w:t xml:space="preserve"> контроля.</w:t>
      </w:r>
      <w:r w:rsidRPr="00B4340F">
        <w:rPr>
          <w:color w:val="000000"/>
        </w:rPr>
        <w:br/>
        <w:t>--</w:t>
      </w:r>
      <w:r w:rsidRPr="00B4340F">
        <w:rPr>
          <w:color w:val="000000"/>
          <w:shd w:val="clear" w:color="auto" w:fill="FFFFFF"/>
        </w:rPr>
        <w:t xml:space="preserve">Усилить </w:t>
      </w:r>
      <w:proofErr w:type="gramStart"/>
      <w:r w:rsidRPr="00B4340F">
        <w:rPr>
          <w:color w:val="000000"/>
          <w:shd w:val="clear" w:color="auto" w:fill="FFFFFF"/>
        </w:rPr>
        <w:t>контроль за</w:t>
      </w:r>
      <w:proofErr w:type="gramEnd"/>
      <w:r w:rsidRPr="00B4340F">
        <w:rPr>
          <w:color w:val="000000"/>
          <w:shd w:val="clear" w:color="auto" w:fill="FFFFFF"/>
        </w:rPr>
        <w:t xml:space="preserve"> исполнением входящих документов, в книге регистрации входящей документации делать отметки об исполнении документа.</w:t>
      </w:r>
      <w:r w:rsidRPr="00B4340F">
        <w:rPr>
          <w:color w:val="000000"/>
        </w:rPr>
        <w:br/>
        <w:t>--</w:t>
      </w:r>
      <w:r w:rsidRPr="00B4340F">
        <w:rPr>
          <w:color w:val="000000"/>
          <w:shd w:val="clear" w:color="auto" w:fill="FFFFFF"/>
        </w:rPr>
        <w:t>Проводить анализ качеств исполнения документов вышестоящих органов и собственных управленческих решений за определенный период и заслушивать на совещаниях при руководителе, педагогических советах.</w:t>
      </w:r>
      <w:r w:rsidRPr="00B4340F">
        <w:rPr>
          <w:color w:val="000000"/>
        </w:rPr>
        <w:br/>
      </w:r>
    </w:p>
    <w:p w:rsidR="00C10CB6" w:rsidRDefault="00C10CB6" w:rsidP="00C10CB6">
      <w:pPr>
        <w:rPr>
          <w:color w:val="000000"/>
          <w:sz w:val="27"/>
          <w:szCs w:val="27"/>
        </w:rPr>
      </w:pPr>
    </w:p>
    <w:p w:rsidR="005C3166" w:rsidRPr="005C3166" w:rsidRDefault="005C3166" w:rsidP="007D2A01">
      <w:pPr>
        <w:rPr>
          <w:b/>
        </w:rPr>
      </w:pPr>
      <w:r w:rsidRPr="005C3166">
        <w:rPr>
          <w:b/>
        </w:rPr>
        <w:t>Заместитель руководителя</w:t>
      </w:r>
    </w:p>
    <w:p w:rsidR="005C3166" w:rsidRPr="005C3166" w:rsidRDefault="005C3166" w:rsidP="007D2A01">
      <w:pPr>
        <w:rPr>
          <w:b/>
        </w:rPr>
      </w:pPr>
    </w:p>
    <w:p w:rsidR="005C3166" w:rsidRPr="007D2A01" w:rsidRDefault="005C3166" w:rsidP="007D2A01">
      <w:pPr>
        <w:rPr>
          <w:iCs/>
          <w:color w:val="000000"/>
        </w:rPr>
      </w:pPr>
      <w:proofErr w:type="spellStart"/>
      <w:r w:rsidRPr="005C3166">
        <w:rPr>
          <w:b/>
        </w:rPr>
        <w:t>Анварбегов</w:t>
      </w:r>
      <w:proofErr w:type="spellEnd"/>
      <w:r w:rsidRPr="005C3166">
        <w:rPr>
          <w:b/>
        </w:rPr>
        <w:t xml:space="preserve"> </w:t>
      </w:r>
      <w:proofErr w:type="spellStart"/>
      <w:r w:rsidRPr="005C3166">
        <w:rPr>
          <w:b/>
        </w:rPr>
        <w:t>Абдулнасир</w:t>
      </w:r>
      <w:proofErr w:type="spellEnd"/>
      <w:r w:rsidRPr="005C3166">
        <w:rPr>
          <w:b/>
        </w:rPr>
        <w:t xml:space="preserve"> </w:t>
      </w:r>
      <w:proofErr w:type="spellStart"/>
      <w:r w:rsidRPr="005C3166">
        <w:rPr>
          <w:b/>
        </w:rPr>
        <w:t>Анварбегович</w:t>
      </w:r>
      <w:proofErr w:type="spellEnd"/>
      <w:r w:rsidRPr="005C3166">
        <w:rPr>
          <w:b/>
        </w:rPr>
        <w:t xml:space="preserve"> - </w:t>
      </w:r>
      <w:r w:rsidRPr="005C3166">
        <w:rPr>
          <w:iCs/>
          <w:color w:val="000000"/>
        </w:rPr>
        <w:t>заместитель директора по учебной работе, образование средне</w:t>
      </w:r>
      <w:r w:rsidR="007D2A01">
        <w:rPr>
          <w:iCs/>
          <w:color w:val="000000"/>
        </w:rPr>
        <w:t>е</w:t>
      </w:r>
      <w:r w:rsidRPr="005C3166">
        <w:rPr>
          <w:iCs/>
          <w:color w:val="000000"/>
        </w:rPr>
        <w:t xml:space="preserve"> специальное и высшее педагогическое, специальность: учитель начальных классов, стаж работы учителем 29 лет, в должности заместителя руководителя –</w:t>
      </w:r>
      <w:r w:rsidR="007D2A01">
        <w:rPr>
          <w:iCs/>
          <w:color w:val="000000"/>
        </w:rPr>
        <w:t xml:space="preserve"> 4 года. Работает на 0,5 ставке.</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Завуч осуществляет контроль ведения школьной документации, составляет проекты учебных планов, режима работы учреждения, учебную нагрузку, курирует преподавание всех предметов, контролирует вопросы посещения занятий, спецкурсов, факультативов, выполнения рабочих программ по предметам учителей начальной школы. </w:t>
      </w:r>
    </w:p>
    <w:p w:rsidR="005C3166" w:rsidRPr="005C3166" w:rsidRDefault="005C3166" w:rsidP="007D2A01">
      <w:pPr>
        <w:widowControl w:val="0"/>
        <w:shd w:val="clear" w:color="auto" w:fill="FFFFFF"/>
        <w:autoSpaceDE w:val="0"/>
        <w:autoSpaceDN w:val="0"/>
        <w:adjustRightInd w:val="0"/>
        <w:ind w:right="-6"/>
        <w:jc w:val="both"/>
        <w:rPr>
          <w:iCs/>
          <w:color w:val="000000"/>
        </w:rPr>
      </w:pPr>
      <w:r w:rsidRPr="005C3166">
        <w:rPr>
          <w:iCs/>
        </w:rPr>
        <w:t>Учебный план</w:t>
      </w:r>
      <w:r w:rsidRPr="005C3166">
        <w:rPr>
          <w:iCs/>
          <w:color w:val="000000"/>
        </w:rPr>
        <w:t xml:space="preserve"> школы составлен в соответствии с региональным базисным учебным планом и примерными учебными планами для общеобразовательных учреждений РД для школ, осуществляющих обучение родному (нерусскому) языку и литературе. Расписание уроков составлено  в соответствии с учебным планом на 2018-2019 учебный год.</w:t>
      </w:r>
    </w:p>
    <w:p w:rsidR="005C3166" w:rsidRPr="005C3166" w:rsidRDefault="005C3166" w:rsidP="005C3166">
      <w:pPr>
        <w:tabs>
          <w:tab w:val="left" w:pos="1035"/>
        </w:tabs>
      </w:pPr>
      <w:proofErr w:type="spellStart"/>
      <w:r w:rsidRPr="005C3166">
        <w:rPr>
          <w:iCs/>
          <w:color w:val="000000"/>
        </w:rPr>
        <w:t>Анварбегов</w:t>
      </w:r>
      <w:proofErr w:type="spellEnd"/>
      <w:r w:rsidRPr="005C3166">
        <w:rPr>
          <w:iCs/>
          <w:color w:val="000000"/>
        </w:rPr>
        <w:t xml:space="preserve"> А. с целью </w:t>
      </w:r>
      <w:proofErr w:type="gramStart"/>
      <w:r w:rsidRPr="005C3166">
        <w:rPr>
          <w:iCs/>
          <w:color w:val="000000"/>
        </w:rPr>
        <w:t>контроля за</w:t>
      </w:r>
      <w:proofErr w:type="gramEnd"/>
      <w:r w:rsidRPr="005C3166">
        <w:rPr>
          <w:iCs/>
          <w:color w:val="000000"/>
        </w:rPr>
        <w:t xml:space="preserve"> состоянием преподавания предметов, повышения уровня педагогической компетентности посещает уроки учителей школы. На момент про</w:t>
      </w:r>
      <w:r w:rsidR="007D2A01">
        <w:rPr>
          <w:iCs/>
          <w:color w:val="000000"/>
        </w:rPr>
        <w:t>верки посещено 35 уроков. В неко</w:t>
      </w:r>
      <w:r w:rsidRPr="005C3166">
        <w:rPr>
          <w:iCs/>
          <w:color w:val="000000"/>
        </w:rPr>
        <w:t>торых анализах посещенных уроков не указана цель посещения, выводы по урокам даются, им</w:t>
      </w:r>
      <w:r w:rsidR="007D2A01">
        <w:rPr>
          <w:iCs/>
          <w:color w:val="000000"/>
        </w:rPr>
        <w:t>е</w:t>
      </w:r>
      <w:r w:rsidRPr="005C3166">
        <w:rPr>
          <w:iCs/>
          <w:color w:val="000000"/>
        </w:rPr>
        <w:t xml:space="preserve">ются замечания, рекомендации учителям, сроки повторных посещений отсутствуют. </w:t>
      </w:r>
      <w:r w:rsidRPr="005C3166">
        <w:t>Имеется в наличии учебно</w:t>
      </w:r>
      <w:r w:rsidR="007D2A01">
        <w:t xml:space="preserve"> </w:t>
      </w:r>
      <w:r w:rsidRPr="005C3166">
        <w:t xml:space="preserve">- воспитательный план работы школы на 2018-2019 учебный год, план работы </w:t>
      </w:r>
      <w:proofErr w:type="spellStart"/>
      <w:r w:rsidRPr="005C3166">
        <w:t>внутришкольного</w:t>
      </w:r>
      <w:proofErr w:type="spellEnd"/>
      <w:r w:rsidRPr="005C3166">
        <w:t xml:space="preserve"> контроля, циклограмма работы.  Анализ работы за прошлый учебный год составлен. </w:t>
      </w:r>
    </w:p>
    <w:p w:rsidR="005C3166" w:rsidRPr="005C3166" w:rsidRDefault="005C3166" w:rsidP="005C3166">
      <w:pPr>
        <w:tabs>
          <w:tab w:val="left" w:pos="1035"/>
        </w:tabs>
      </w:pPr>
      <w:r w:rsidRPr="005C3166">
        <w:t>Имеется план работы завуча на год, на месяц и на неделю.</w:t>
      </w:r>
    </w:p>
    <w:p w:rsidR="005C3166" w:rsidRPr="005C3166" w:rsidRDefault="005C3166" w:rsidP="005C3166">
      <w:pPr>
        <w:widowControl w:val="0"/>
        <w:shd w:val="clear" w:color="auto" w:fill="FFFFFF"/>
        <w:autoSpaceDE w:val="0"/>
        <w:autoSpaceDN w:val="0"/>
        <w:adjustRightInd w:val="0"/>
        <w:jc w:val="both"/>
        <w:rPr>
          <w:iCs/>
          <w:color w:val="000000"/>
        </w:rPr>
      </w:pPr>
      <w:r w:rsidRPr="005C3166">
        <w:rPr>
          <w:iCs/>
          <w:color w:val="000000"/>
        </w:rPr>
        <w:t>План самообразования у завуча имеется. Экран успеваемости и посещаемости не имеется. Графики открытых уроков, предметных недель не имеются и эти мероприятия не проводятся.  График проверки документации не имеется.</w:t>
      </w:r>
    </w:p>
    <w:p w:rsidR="005C3166" w:rsidRPr="005C3166" w:rsidRDefault="005C3166" w:rsidP="005C3166">
      <w:pPr>
        <w:tabs>
          <w:tab w:val="left" w:pos="1035"/>
        </w:tabs>
      </w:pPr>
      <w:r w:rsidRPr="005C3166">
        <w:t xml:space="preserve">Номенклатура дел имеется. План работы с молодыми специалистами имеется. </w:t>
      </w:r>
    </w:p>
    <w:p w:rsidR="005C3166" w:rsidRPr="005C3166" w:rsidRDefault="005C3166" w:rsidP="005C3166">
      <w:pPr>
        <w:tabs>
          <w:tab w:val="left" w:pos="1035"/>
        </w:tabs>
      </w:pPr>
      <w:r w:rsidRPr="005C3166">
        <w:t xml:space="preserve"> Он работает по месячным планам, куда включены вопросы из УВП школы и собственного плана, и плана ВШК. Планирование хорошее планируют на месяц вопросов много. Но реализация плана </w:t>
      </w:r>
      <w:proofErr w:type="gramStart"/>
      <w:r w:rsidRPr="005C3166">
        <w:t>частичное</w:t>
      </w:r>
      <w:proofErr w:type="gramEnd"/>
      <w:r w:rsidRPr="005C3166">
        <w:t>. Учет о проделанной работе ведется в виде аналитических справок.  Отсутствуют недельные планы. Завуч школы не ведет дневник, в котором должно отражаться проводимая ежедневная работа. В начале учебного года с целью проверки успеваемости и качества знаний не проведены во всех классах административные контрольные работы по основным предметам, с целью прослеживания мониторинга знаний учащихся.</w:t>
      </w:r>
    </w:p>
    <w:p w:rsidR="005C3166" w:rsidRPr="005C3166" w:rsidRDefault="005C3166" w:rsidP="005C3166">
      <w:pPr>
        <w:tabs>
          <w:tab w:val="left" w:pos="1035"/>
        </w:tabs>
      </w:pPr>
      <w:r w:rsidRPr="005C3166">
        <w:t xml:space="preserve">На начало учебного года проверены все программы и тематические планирования учителей. Поурочные планирования учителей проверяются. Имеется </w:t>
      </w:r>
      <w:proofErr w:type="gramStart"/>
      <w:r w:rsidRPr="005C3166">
        <w:t>специальный</w:t>
      </w:r>
      <w:proofErr w:type="gramEnd"/>
      <w:r w:rsidRPr="005C3166">
        <w:t xml:space="preserve"> тетрадь для проверки.</w:t>
      </w:r>
    </w:p>
    <w:p w:rsidR="005C3166" w:rsidRPr="005C3166" w:rsidRDefault="005C3166" w:rsidP="005C3166">
      <w:pPr>
        <w:widowControl w:val="0"/>
        <w:shd w:val="clear" w:color="auto" w:fill="FFFFFF"/>
        <w:autoSpaceDE w:val="0"/>
        <w:autoSpaceDN w:val="0"/>
        <w:adjustRightInd w:val="0"/>
        <w:ind w:right="-6"/>
        <w:jc w:val="both"/>
        <w:rPr>
          <w:iCs/>
          <w:color w:val="000000"/>
        </w:rPr>
      </w:pPr>
      <w:proofErr w:type="spellStart"/>
      <w:r w:rsidRPr="005C3166">
        <w:rPr>
          <w:iCs/>
          <w:color w:val="000000"/>
        </w:rPr>
        <w:t>Конроль</w:t>
      </w:r>
      <w:proofErr w:type="spellEnd"/>
      <w:r w:rsidRPr="005C3166">
        <w:rPr>
          <w:iCs/>
          <w:color w:val="000000"/>
        </w:rPr>
        <w:t xml:space="preserve"> за выполнением всеобуча, </w:t>
      </w:r>
      <w:proofErr w:type="gramStart"/>
      <w:r w:rsidRPr="005C3166">
        <w:rPr>
          <w:iCs/>
          <w:color w:val="000000"/>
        </w:rPr>
        <w:t>контроль за</w:t>
      </w:r>
      <w:proofErr w:type="gramEnd"/>
      <w:r w:rsidRPr="005C3166">
        <w:rPr>
          <w:iCs/>
          <w:color w:val="000000"/>
        </w:rPr>
        <w:t xml:space="preserve"> ведением школьной документации, контроль за методической работой, контроль за материально-технической базой, контроль за работой с кадрами, контроль соблюдения </w:t>
      </w:r>
      <w:proofErr w:type="spellStart"/>
      <w:r w:rsidRPr="005C3166">
        <w:rPr>
          <w:iCs/>
          <w:color w:val="000000"/>
        </w:rPr>
        <w:t>СанПин</w:t>
      </w:r>
      <w:proofErr w:type="spellEnd"/>
      <w:r w:rsidRPr="005C3166">
        <w:rPr>
          <w:iCs/>
          <w:color w:val="000000"/>
        </w:rPr>
        <w:t xml:space="preserve">, контроль за состоянием охраны труда. В соответствии с планом ВШК завуч школы </w:t>
      </w:r>
      <w:proofErr w:type="spellStart"/>
      <w:r w:rsidRPr="005C3166">
        <w:rPr>
          <w:iCs/>
          <w:color w:val="000000"/>
        </w:rPr>
        <w:t>Анварбегов</w:t>
      </w:r>
      <w:proofErr w:type="spellEnd"/>
      <w:r w:rsidR="00D62BE2" w:rsidRPr="005C3166">
        <w:rPr>
          <w:iCs/>
          <w:color w:val="000000"/>
        </w:rPr>
        <w:t>. А</w:t>
      </w:r>
      <w:r w:rsidRPr="005C3166">
        <w:rPr>
          <w:iCs/>
          <w:color w:val="000000"/>
        </w:rPr>
        <w:t xml:space="preserve"> мало осуществляет контролирующие мероприятия, результаты которых отражены в справках. На сегодняшний день завучем написаны 10 справок по разным проверяемым направлениям, хотя на месячных планах проводимые мероприятия по ВШК отражены на много больше. </w:t>
      </w:r>
    </w:p>
    <w:p w:rsidR="005C3166" w:rsidRPr="005C3166" w:rsidRDefault="005C3166" w:rsidP="005C3166">
      <w:pPr>
        <w:widowControl w:val="0"/>
        <w:shd w:val="clear" w:color="auto" w:fill="FFFFFF"/>
        <w:autoSpaceDE w:val="0"/>
        <w:autoSpaceDN w:val="0"/>
        <w:adjustRightInd w:val="0"/>
        <w:ind w:right="-6" w:firstLine="709"/>
        <w:jc w:val="both"/>
        <w:rPr>
          <w:iCs/>
          <w:color w:val="000000"/>
        </w:rPr>
      </w:pPr>
      <w:r w:rsidRPr="005C3166">
        <w:rPr>
          <w:iCs/>
          <w:color w:val="000000"/>
        </w:rPr>
        <w:t>В соответствии с планом работы МКОУ «</w:t>
      </w:r>
      <w:proofErr w:type="spellStart"/>
      <w:r w:rsidRPr="005C3166">
        <w:rPr>
          <w:iCs/>
          <w:color w:val="000000"/>
        </w:rPr>
        <w:t>Цебаринская</w:t>
      </w:r>
      <w:proofErr w:type="spellEnd"/>
      <w:r w:rsidRPr="005C3166">
        <w:rPr>
          <w:iCs/>
          <w:color w:val="000000"/>
        </w:rPr>
        <w:t xml:space="preserve"> СОШ» </w:t>
      </w:r>
      <w:proofErr w:type="spellStart"/>
      <w:r w:rsidRPr="005C3166">
        <w:rPr>
          <w:iCs/>
          <w:color w:val="000000"/>
        </w:rPr>
        <w:t>Анварбегов</w:t>
      </w:r>
      <w:proofErr w:type="spellEnd"/>
      <w:proofErr w:type="gramStart"/>
      <w:r w:rsidRPr="005C3166">
        <w:rPr>
          <w:iCs/>
          <w:color w:val="000000"/>
        </w:rPr>
        <w:t xml:space="preserve"> А</w:t>
      </w:r>
      <w:proofErr w:type="gramEnd"/>
      <w:r w:rsidRPr="005C3166">
        <w:rPr>
          <w:iCs/>
          <w:color w:val="000000"/>
        </w:rPr>
        <w:t xml:space="preserve">  проводит совещания при завуче (журнал протоколов имеется).</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Так, в 2018-2019 учебном году проведено три заседания, протоколы имеются.</w:t>
      </w:r>
    </w:p>
    <w:p w:rsidR="005C3166" w:rsidRPr="005C3166" w:rsidRDefault="005C3166" w:rsidP="005C3166">
      <w:pPr>
        <w:widowControl w:val="0"/>
        <w:shd w:val="clear" w:color="auto" w:fill="FFFFFF"/>
        <w:autoSpaceDE w:val="0"/>
        <w:autoSpaceDN w:val="0"/>
        <w:adjustRightInd w:val="0"/>
        <w:jc w:val="both"/>
        <w:rPr>
          <w:iCs/>
          <w:color w:val="000000"/>
        </w:rPr>
      </w:pPr>
      <w:r w:rsidRPr="005C3166">
        <w:rPr>
          <w:iCs/>
          <w:color w:val="000000"/>
        </w:rPr>
        <w:t xml:space="preserve">На совещаниях при завуче рассматривались вопросы соблюдения требований к ведению классных журналов, входных контрольных работ, проверки личных дел учащихся, организация учебно-воспитательного процесса, требование к ведению школьной документации, качество преподавания предметов </w:t>
      </w:r>
      <w:proofErr w:type="spellStart"/>
      <w:r w:rsidRPr="005C3166">
        <w:rPr>
          <w:iCs/>
          <w:color w:val="000000"/>
        </w:rPr>
        <w:t>инвариативной</w:t>
      </w:r>
      <w:proofErr w:type="spellEnd"/>
      <w:r w:rsidRPr="005C3166">
        <w:rPr>
          <w:iCs/>
          <w:color w:val="000000"/>
        </w:rPr>
        <w:t xml:space="preserve"> части учебного плана </w:t>
      </w:r>
      <w:proofErr w:type="spellStart"/>
      <w:r w:rsidRPr="005C3166">
        <w:rPr>
          <w:iCs/>
          <w:color w:val="000000"/>
        </w:rPr>
        <w:lastRenderedPageBreak/>
        <w:t>итд</w:t>
      </w:r>
      <w:proofErr w:type="spellEnd"/>
      <w:r w:rsidRPr="005C3166">
        <w:rPr>
          <w:iCs/>
          <w:color w:val="000000"/>
        </w:rPr>
        <w:t xml:space="preserve">. </w:t>
      </w:r>
    </w:p>
    <w:p w:rsidR="005C3166" w:rsidRPr="005C3166" w:rsidRDefault="005C3166" w:rsidP="005C3166">
      <w:pPr>
        <w:widowControl w:val="0"/>
        <w:shd w:val="clear" w:color="auto" w:fill="FFFFFF"/>
        <w:autoSpaceDE w:val="0"/>
        <w:autoSpaceDN w:val="0"/>
        <w:adjustRightInd w:val="0"/>
        <w:jc w:val="both"/>
        <w:rPr>
          <w:iCs/>
          <w:color w:val="000000"/>
        </w:rPr>
      </w:pPr>
      <w:r w:rsidRPr="005C3166">
        <w:rPr>
          <w:iCs/>
          <w:color w:val="000000"/>
        </w:rPr>
        <w:t>Завуч ведет тетрадь посещений уроков. Завучем посещено 29 уроков в анализах содержится рекомендации и   предложении, опять - таки  не дается в анализах сроки устранения замечаний.</w:t>
      </w:r>
    </w:p>
    <w:p w:rsidR="005C3166" w:rsidRPr="005C3166" w:rsidRDefault="005C3166" w:rsidP="005C3166">
      <w:pPr>
        <w:tabs>
          <w:tab w:val="left" w:pos="1035"/>
        </w:tabs>
      </w:pPr>
      <w:r w:rsidRPr="005C3166">
        <w:t>Журнал пропущенных и замещенных уроков имеется.</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 xml:space="preserve">Зам директора по УВР  имеет следующие документы   </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 xml:space="preserve">  Папка № 1:</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функциональные обязанности зам. директора,</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циклограмма на год,</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анализ работы за год</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работы зам. директора на год</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базисный учебный план</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пояснительная записка к базисному учебному плану</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использование школьного компонента</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сведения о педагогических кадрах (в </w:t>
      </w:r>
      <w:proofErr w:type="spellStart"/>
      <w:r w:rsidRPr="005C3166">
        <w:rPr>
          <w:iCs/>
          <w:color w:val="000000"/>
        </w:rPr>
        <w:t>т.ч</w:t>
      </w:r>
      <w:proofErr w:type="spellEnd"/>
      <w:r w:rsidRPr="005C3166">
        <w:rPr>
          <w:iCs/>
          <w:color w:val="000000"/>
        </w:rPr>
        <w:t>. по совместительству)</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распределение нагрузки учителей</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гигиенические требования к расписанию</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расписание уроков</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занятости кабинетов</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проведения индивидуальных занятий по четвертям</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работы кружков</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Положение об индивидуальном обучении больных детей на дому</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требования к программам (положение, поурочно-тематическое планирование)</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методическое обеспечение программ</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программа кружков и индивидуальных занятий</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дежурства учителей по школе</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дежурства классов</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дежурства администрации и специалистов школы</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ВШК за учебно-воспитательной работой.</w:t>
      </w:r>
    </w:p>
    <w:p w:rsidR="005C3166" w:rsidRPr="005C3166" w:rsidRDefault="005C3166" w:rsidP="005C3166">
      <w:pPr>
        <w:widowControl w:val="0"/>
        <w:shd w:val="clear" w:color="auto" w:fill="FFFFFF"/>
        <w:autoSpaceDE w:val="0"/>
        <w:autoSpaceDN w:val="0"/>
        <w:adjustRightInd w:val="0"/>
        <w:ind w:right="-6"/>
        <w:jc w:val="both"/>
        <w:rPr>
          <w:b/>
          <w:iCs/>
          <w:color w:val="000000"/>
        </w:rPr>
      </w:pP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Папка № 2</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b/>
          <w:iCs/>
          <w:color w:val="000000"/>
        </w:rPr>
        <w:t xml:space="preserve">  - </w:t>
      </w:r>
      <w:r w:rsidRPr="005C3166">
        <w:rPr>
          <w:iCs/>
          <w:color w:val="000000"/>
        </w:rPr>
        <w:t>папка учета использования рабочего времени и подсчета заработка (сведение о замене уроков, журнал замены)</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бланк выверки замены уроков</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приказы директора</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Папка № 3</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работы с уч-ся, имеющими педагогическую запущенность </w:t>
      </w:r>
      <w:proofErr w:type="spellStart"/>
      <w:r w:rsidRPr="005C3166">
        <w:rPr>
          <w:iCs/>
          <w:color w:val="000000"/>
        </w:rPr>
        <w:t>вучебно</w:t>
      </w:r>
      <w:proofErr w:type="spellEnd"/>
      <w:r w:rsidRPr="005C3166">
        <w:rPr>
          <w:iCs/>
          <w:color w:val="000000"/>
        </w:rPr>
        <w:t>-познавательной деятельности</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Папка № 4</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b/>
          <w:iCs/>
          <w:color w:val="000000"/>
        </w:rPr>
        <w:t xml:space="preserve">  </w:t>
      </w:r>
      <w:r w:rsidRPr="005C3166">
        <w:rPr>
          <w:iCs/>
          <w:color w:val="000000"/>
        </w:rPr>
        <w:t>- план работы с трудными детьми</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Папка № 5</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b/>
          <w:iCs/>
          <w:color w:val="000000"/>
        </w:rPr>
        <w:t xml:space="preserve"> </w:t>
      </w:r>
      <w:r w:rsidRPr="005C3166">
        <w:rPr>
          <w:iCs/>
          <w:color w:val="000000"/>
        </w:rPr>
        <w:t xml:space="preserve"> - аналитические справки (из ВШК)</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диагностика </w:t>
      </w:r>
      <w:proofErr w:type="spellStart"/>
      <w:r w:rsidRPr="005C3166">
        <w:rPr>
          <w:iCs/>
          <w:color w:val="000000"/>
        </w:rPr>
        <w:t>обученности</w:t>
      </w:r>
      <w:proofErr w:type="spellEnd"/>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 xml:space="preserve">Папка № 6. </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Материально-техническая база</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развитие кабинетной системы</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w:t>
      </w:r>
      <w:proofErr w:type="gramStart"/>
      <w:r w:rsidRPr="005C3166">
        <w:rPr>
          <w:iCs/>
          <w:color w:val="000000"/>
        </w:rPr>
        <w:t>контроль за</w:t>
      </w:r>
      <w:proofErr w:type="gramEnd"/>
      <w:r w:rsidRPr="005C3166">
        <w:rPr>
          <w:iCs/>
          <w:color w:val="000000"/>
        </w:rPr>
        <w:t xml:space="preserve"> использованием учебно-наглядных пособий, ТСО</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критерии оценки при смотре кабинетов</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Тетрадь</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b/>
          <w:iCs/>
          <w:color w:val="000000"/>
        </w:rPr>
        <w:t xml:space="preserve">  </w:t>
      </w:r>
      <w:r w:rsidRPr="005C3166">
        <w:rPr>
          <w:iCs/>
          <w:color w:val="000000"/>
        </w:rPr>
        <w:t>- сведения о педагогическом мастерстве учителей</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работы с молодыми специалистами и наставничество</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w:t>
      </w:r>
      <w:proofErr w:type="gramStart"/>
      <w:r w:rsidRPr="005C3166">
        <w:rPr>
          <w:iCs/>
          <w:color w:val="000000"/>
        </w:rPr>
        <w:t>- сведения о самообразовании (творческая программа учителей</w:t>
      </w:r>
      <w:proofErr w:type="gramEnd"/>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lastRenderedPageBreak/>
        <w:t xml:space="preserve">    первой и высшей категории)</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проведения совещаний методического объединения</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учителей </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график семинаров, круглых столов, тематических консультаций и т.д. график открытых уроков</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проведения предметных недель </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проведения методической недели</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работы творческой группы</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план по инновационной деятельности</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Тетрадь</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b/>
          <w:iCs/>
          <w:color w:val="000000"/>
        </w:rPr>
        <w:t xml:space="preserve">  </w:t>
      </w:r>
      <w:r w:rsidRPr="005C3166">
        <w:rPr>
          <w:iCs/>
          <w:color w:val="000000"/>
        </w:rPr>
        <w:t>- совещания при зам. директора с председателями МО</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совещания с учителями и воспитателями</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совещания при директоре</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по проверке техники чтения </w:t>
      </w:r>
      <w:proofErr w:type="spellStart"/>
      <w:r w:rsidRPr="005C3166">
        <w:rPr>
          <w:iCs/>
          <w:color w:val="000000"/>
        </w:rPr>
        <w:t>итд</w:t>
      </w:r>
      <w:proofErr w:type="spellEnd"/>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Тетрадь</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b/>
          <w:iCs/>
          <w:color w:val="000000"/>
        </w:rPr>
        <w:t xml:space="preserve">  - </w:t>
      </w:r>
      <w:r w:rsidRPr="005C3166">
        <w:rPr>
          <w:iCs/>
          <w:color w:val="000000"/>
        </w:rPr>
        <w:t>посещения уроков (рекомендации и их реализация)</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повышения квалификации (план, ВШК, где отчитываются)</w:t>
      </w:r>
    </w:p>
    <w:p w:rsidR="005C3166" w:rsidRPr="005C3166" w:rsidRDefault="005C3166" w:rsidP="005C3166">
      <w:pPr>
        <w:widowControl w:val="0"/>
        <w:shd w:val="clear" w:color="auto" w:fill="FFFFFF"/>
        <w:autoSpaceDE w:val="0"/>
        <w:autoSpaceDN w:val="0"/>
        <w:adjustRightInd w:val="0"/>
        <w:ind w:right="-6"/>
        <w:jc w:val="both"/>
        <w:rPr>
          <w:iCs/>
          <w:color w:val="000000"/>
        </w:rPr>
      </w:pPr>
      <w:r w:rsidRPr="005C3166">
        <w:rPr>
          <w:iCs/>
          <w:color w:val="000000"/>
        </w:rPr>
        <w:t xml:space="preserve">  - работа с молодыми специалистами (план, посещение уроков у наставников и наставников у них)</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Тетрадь</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 xml:space="preserve">  - ВШК (из анализа работы ОУ за год - все рекомендации)</w:t>
      </w:r>
    </w:p>
    <w:p w:rsidR="005C3166" w:rsidRPr="005C3166" w:rsidRDefault="005C3166" w:rsidP="005C3166">
      <w:pPr>
        <w:widowControl w:val="0"/>
        <w:shd w:val="clear" w:color="auto" w:fill="FFFFFF"/>
        <w:autoSpaceDE w:val="0"/>
        <w:autoSpaceDN w:val="0"/>
        <w:adjustRightInd w:val="0"/>
        <w:ind w:right="-6"/>
        <w:jc w:val="both"/>
        <w:rPr>
          <w:b/>
          <w:iCs/>
          <w:color w:val="000000"/>
        </w:rPr>
      </w:pPr>
      <w:r w:rsidRPr="005C3166">
        <w:rPr>
          <w:b/>
          <w:iCs/>
          <w:color w:val="000000"/>
        </w:rPr>
        <w:t xml:space="preserve">  - Образовательная программа по всем ступеням.</w:t>
      </w:r>
    </w:p>
    <w:p w:rsidR="005C3166" w:rsidRPr="005C3166" w:rsidRDefault="005C3166" w:rsidP="005C3166">
      <w:pPr>
        <w:widowControl w:val="0"/>
        <w:shd w:val="clear" w:color="auto" w:fill="FFFFFF"/>
        <w:autoSpaceDE w:val="0"/>
        <w:autoSpaceDN w:val="0"/>
        <w:adjustRightInd w:val="0"/>
        <w:ind w:right="-6"/>
        <w:jc w:val="both"/>
        <w:rPr>
          <w:b/>
          <w:iCs/>
          <w:color w:val="000000"/>
        </w:rPr>
      </w:pPr>
    </w:p>
    <w:p w:rsidR="005C3166" w:rsidRPr="005C3166" w:rsidRDefault="005C3166" w:rsidP="005C3166">
      <w:pPr>
        <w:widowControl w:val="0"/>
        <w:shd w:val="clear" w:color="auto" w:fill="FFFFFF"/>
        <w:autoSpaceDE w:val="0"/>
        <w:autoSpaceDN w:val="0"/>
        <w:adjustRightInd w:val="0"/>
        <w:ind w:right="-6" w:firstLine="709"/>
        <w:jc w:val="both"/>
        <w:rPr>
          <w:b/>
          <w:iCs/>
          <w:color w:val="000000"/>
        </w:rPr>
      </w:pPr>
      <w:r w:rsidRPr="005C3166">
        <w:rPr>
          <w:b/>
          <w:iCs/>
          <w:color w:val="000000"/>
        </w:rPr>
        <w:t xml:space="preserve">                       Выводы и рекомендации:</w:t>
      </w:r>
    </w:p>
    <w:p w:rsidR="005C3166" w:rsidRPr="005C3166" w:rsidRDefault="005C3166" w:rsidP="005C3166">
      <w:pPr>
        <w:widowControl w:val="0"/>
        <w:shd w:val="clear" w:color="auto" w:fill="FFFFFF"/>
        <w:autoSpaceDE w:val="0"/>
        <w:autoSpaceDN w:val="0"/>
        <w:adjustRightInd w:val="0"/>
        <w:ind w:right="-6" w:firstLine="709"/>
        <w:jc w:val="both"/>
        <w:rPr>
          <w:iCs/>
          <w:color w:val="000000"/>
        </w:rPr>
      </w:pPr>
      <w:r w:rsidRPr="005C3166">
        <w:rPr>
          <w:iCs/>
          <w:color w:val="000000"/>
        </w:rPr>
        <w:t xml:space="preserve">Заместитель директора по УВР строит свою работу в соответствии с функциональными обязанностями в части организации </w:t>
      </w:r>
      <w:proofErr w:type="spellStart"/>
      <w:r w:rsidRPr="005C3166">
        <w:rPr>
          <w:iCs/>
          <w:color w:val="000000"/>
        </w:rPr>
        <w:t>внутришкольного</w:t>
      </w:r>
      <w:proofErr w:type="spellEnd"/>
      <w:r w:rsidRPr="005C3166">
        <w:rPr>
          <w:iCs/>
          <w:color w:val="000000"/>
        </w:rPr>
        <w:t xml:space="preserve"> контроля. </w:t>
      </w:r>
    </w:p>
    <w:p w:rsidR="005C3166" w:rsidRPr="005C3166" w:rsidRDefault="005C3166" w:rsidP="005C3166">
      <w:pPr>
        <w:widowControl w:val="0"/>
        <w:shd w:val="clear" w:color="auto" w:fill="FFFFFF"/>
        <w:autoSpaceDE w:val="0"/>
        <w:autoSpaceDN w:val="0"/>
        <w:adjustRightInd w:val="0"/>
        <w:ind w:right="-6" w:firstLine="709"/>
        <w:jc w:val="both"/>
        <w:rPr>
          <w:iCs/>
          <w:color w:val="000000"/>
        </w:rPr>
      </w:pPr>
      <w:r w:rsidRPr="005C3166">
        <w:rPr>
          <w:iCs/>
          <w:color w:val="000000"/>
        </w:rPr>
        <w:t xml:space="preserve">Для совершенствования форм и методов организации управленческой деятельности заместителя руководителя по учебной работе, повышения эффективности </w:t>
      </w:r>
      <w:proofErr w:type="spellStart"/>
      <w:r w:rsidRPr="005C3166">
        <w:rPr>
          <w:iCs/>
          <w:color w:val="000000"/>
        </w:rPr>
        <w:t>внутришкольного</w:t>
      </w:r>
      <w:proofErr w:type="spellEnd"/>
      <w:r w:rsidRPr="005C3166">
        <w:rPr>
          <w:iCs/>
          <w:color w:val="000000"/>
        </w:rPr>
        <w:t xml:space="preserve"> контроля рекомендовано:</w:t>
      </w:r>
    </w:p>
    <w:p w:rsidR="005C3166" w:rsidRPr="005C3166" w:rsidRDefault="005C3166" w:rsidP="005C3166">
      <w:pPr>
        <w:widowControl w:val="0"/>
        <w:shd w:val="clear" w:color="auto" w:fill="FFFFFF"/>
        <w:autoSpaceDE w:val="0"/>
        <w:autoSpaceDN w:val="0"/>
        <w:adjustRightInd w:val="0"/>
        <w:ind w:right="-6" w:firstLine="709"/>
        <w:jc w:val="both"/>
        <w:rPr>
          <w:iCs/>
          <w:color w:val="000000"/>
        </w:rPr>
      </w:pPr>
      <w:r w:rsidRPr="005C3166">
        <w:rPr>
          <w:iCs/>
          <w:color w:val="000000"/>
        </w:rPr>
        <w:t>В анализ работы школы необходимо включать, наряду с выводами, рекомендации по улучшению учебно-воспитательного процесса;</w:t>
      </w:r>
    </w:p>
    <w:p w:rsidR="005C3166" w:rsidRPr="005C3166" w:rsidRDefault="005C3166" w:rsidP="005C3166">
      <w:pPr>
        <w:widowControl w:val="0"/>
        <w:shd w:val="clear" w:color="auto" w:fill="FFFFFF"/>
        <w:autoSpaceDE w:val="0"/>
        <w:autoSpaceDN w:val="0"/>
        <w:adjustRightInd w:val="0"/>
        <w:ind w:right="-6" w:firstLine="709"/>
        <w:jc w:val="both"/>
        <w:rPr>
          <w:iCs/>
          <w:color w:val="000000"/>
        </w:rPr>
      </w:pPr>
      <w:proofErr w:type="spellStart"/>
      <w:r w:rsidRPr="005C3166">
        <w:rPr>
          <w:iCs/>
          <w:color w:val="000000"/>
        </w:rPr>
        <w:t>Внутришкольный</w:t>
      </w:r>
      <w:proofErr w:type="spellEnd"/>
      <w:r w:rsidRPr="005C3166">
        <w:rPr>
          <w:iCs/>
          <w:color w:val="000000"/>
        </w:rPr>
        <w:t xml:space="preserve"> контроль осуществлять в соответствии с Положением о ВШК, планом ВШК, анализом результатов деятельности ОУ за три года;</w:t>
      </w:r>
    </w:p>
    <w:p w:rsidR="005C3166" w:rsidRPr="005C3166" w:rsidRDefault="005C3166" w:rsidP="005C3166">
      <w:pPr>
        <w:widowControl w:val="0"/>
        <w:shd w:val="clear" w:color="auto" w:fill="FFFFFF"/>
        <w:autoSpaceDE w:val="0"/>
        <w:autoSpaceDN w:val="0"/>
        <w:adjustRightInd w:val="0"/>
        <w:ind w:right="-6" w:firstLine="709"/>
        <w:jc w:val="both"/>
        <w:rPr>
          <w:iCs/>
          <w:color w:val="000000"/>
        </w:rPr>
      </w:pPr>
      <w:proofErr w:type="gramStart"/>
      <w:r w:rsidRPr="005C3166">
        <w:rPr>
          <w:iCs/>
          <w:color w:val="000000"/>
        </w:rPr>
        <w:t>В справки о проведенном мероприятии в рамках ВШК включать основание, цель, сроки проведения, вопросы проверки, сравнительную характеристику, динамику (положит/</w:t>
      </w:r>
      <w:proofErr w:type="spellStart"/>
      <w:r w:rsidRPr="005C3166">
        <w:rPr>
          <w:iCs/>
          <w:color w:val="000000"/>
        </w:rPr>
        <w:t>отрицательн</w:t>
      </w:r>
      <w:proofErr w:type="spellEnd"/>
      <w:r w:rsidRPr="005C3166">
        <w:rPr>
          <w:iCs/>
          <w:color w:val="000000"/>
        </w:rPr>
        <w:t>), выводы и рекомендации, сроки повторной проверки);</w:t>
      </w:r>
      <w:proofErr w:type="gramEnd"/>
    </w:p>
    <w:p w:rsidR="005C3166" w:rsidRPr="005C3166" w:rsidRDefault="005C3166" w:rsidP="005C3166">
      <w:pPr>
        <w:widowControl w:val="0"/>
        <w:shd w:val="clear" w:color="auto" w:fill="FFFFFF"/>
        <w:autoSpaceDE w:val="0"/>
        <w:autoSpaceDN w:val="0"/>
        <w:adjustRightInd w:val="0"/>
        <w:ind w:right="-6" w:firstLine="709"/>
        <w:jc w:val="both"/>
        <w:rPr>
          <w:iCs/>
          <w:color w:val="000000"/>
        </w:rPr>
      </w:pPr>
      <w:r w:rsidRPr="005C3166">
        <w:rPr>
          <w:iCs/>
          <w:color w:val="000000"/>
        </w:rPr>
        <w:t xml:space="preserve">Анализ посещенных уроков писать более подробно, указывать </w:t>
      </w:r>
      <w:r>
        <w:rPr>
          <w:iCs/>
          <w:color w:val="000000"/>
        </w:rPr>
        <w:t>конкретные рекомендации учителю.</w:t>
      </w:r>
    </w:p>
    <w:p w:rsidR="005C3166" w:rsidRPr="005C3166" w:rsidRDefault="005C3166" w:rsidP="005C3166">
      <w:pPr>
        <w:widowControl w:val="0"/>
        <w:shd w:val="clear" w:color="auto" w:fill="FFFFFF"/>
        <w:autoSpaceDE w:val="0"/>
        <w:autoSpaceDN w:val="0"/>
        <w:adjustRightInd w:val="0"/>
        <w:ind w:firstLine="709"/>
        <w:jc w:val="center"/>
        <w:rPr>
          <w:b/>
          <w:iCs/>
          <w:color w:val="000000"/>
        </w:rPr>
      </w:pPr>
      <w:r w:rsidRPr="005C3166">
        <w:rPr>
          <w:b/>
          <w:iCs/>
          <w:color w:val="000000"/>
        </w:rPr>
        <w:t>Методическая работа в школе.</w:t>
      </w:r>
    </w:p>
    <w:p w:rsidR="005C3166" w:rsidRPr="005C3166" w:rsidRDefault="005C3166" w:rsidP="005C3166">
      <w:pPr>
        <w:tabs>
          <w:tab w:val="left" w:pos="1035"/>
        </w:tabs>
      </w:pPr>
      <w:r w:rsidRPr="005C3166">
        <w:t xml:space="preserve">  С целью улучшения методической работы в школе составлен годовой план методической работы, который охватывает многие вопросы учебно-методического характера. </w:t>
      </w:r>
    </w:p>
    <w:p w:rsidR="005C3166" w:rsidRPr="005C3166" w:rsidRDefault="005C3166" w:rsidP="005C3166">
      <w:pPr>
        <w:tabs>
          <w:tab w:val="left" w:pos="1035"/>
        </w:tabs>
      </w:pPr>
      <w:r w:rsidRPr="005C3166">
        <w:rPr>
          <w:b/>
        </w:rPr>
        <w:t>Методическая тема школы:</w:t>
      </w:r>
      <w:r w:rsidRPr="005C3166">
        <w:t xml:space="preserve"> Управление профессионально - личностным ростом педагога как одно из основных условий обеспечения качества образования в условиях введения ФГОС.</w:t>
      </w:r>
    </w:p>
    <w:p w:rsidR="005C3166" w:rsidRPr="005C3166"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t xml:space="preserve"> В школе функционирует методический совет школы. На день проверки не проведено ни одного заседания.</w:t>
      </w:r>
    </w:p>
    <w:p w:rsidR="005C3166" w:rsidRPr="005C3166"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t>- анализ работы за прошлый год имеется</w:t>
      </w:r>
    </w:p>
    <w:p w:rsidR="005C3166" w:rsidRPr="005C3166"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t>В ходе анализа работы, сделан отчет о проделанной работе, указаны имеющиеся недостатки.</w:t>
      </w:r>
    </w:p>
    <w:p w:rsidR="005C3166" w:rsidRPr="005C3166"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t xml:space="preserve">Недостаточно осуществляется </w:t>
      </w:r>
      <w:proofErr w:type="spellStart"/>
      <w:r w:rsidRPr="005C3166">
        <w:rPr>
          <w:rFonts w:ascii="Times New Roman" w:hAnsi="Times New Roman" w:cs="Times New Roman"/>
          <w:sz w:val="24"/>
          <w:szCs w:val="24"/>
        </w:rPr>
        <w:t>внутришкольный</w:t>
      </w:r>
      <w:proofErr w:type="spellEnd"/>
      <w:r w:rsidRPr="005C3166">
        <w:rPr>
          <w:rFonts w:ascii="Times New Roman" w:hAnsi="Times New Roman" w:cs="Times New Roman"/>
          <w:sz w:val="24"/>
          <w:szCs w:val="24"/>
        </w:rPr>
        <w:t xml:space="preserve"> контроль. </w:t>
      </w:r>
    </w:p>
    <w:p w:rsidR="005C3166" w:rsidRPr="005C3166"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t>Плохо ведется работа по изучению и распространению передового педагогического опыта.</w:t>
      </w:r>
    </w:p>
    <w:p w:rsidR="00D62BE2"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lastRenderedPageBreak/>
        <w:t xml:space="preserve">Отсутствует адресная критика, что является малоэффективной. </w:t>
      </w:r>
    </w:p>
    <w:p w:rsidR="005C3166" w:rsidRPr="005C3166" w:rsidRDefault="005C3166" w:rsidP="005C3166">
      <w:pPr>
        <w:pStyle w:val="a7"/>
        <w:rPr>
          <w:rFonts w:ascii="Times New Roman" w:hAnsi="Times New Roman" w:cs="Times New Roman"/>
          <w:sz w:val="24"/>
          <w:szCs w:val="24"/>
        </w:rPr>
      </w:pPr>
      <w:r w:rsidRPr="005C3166">
        <w:rPr>
          <w:rFonts w:ascii="Times New Roman" w:hAnsi="Times New Roman" w:cs="Times New Roman"/>
          <w:sz w:val="24"/>
          <w:szCs w:val="24"/>
        </w:rPr>
        <w:t>В школе функцион</w:t>
      </w:r>
      <w:r w:rsidR="00D62BE2">
        <w:rPr>
          <w:rFonts w:ascii="Times New Roman" w:hAnsi="Times New Roman" w:cs="Times New Roman"/>
          <w:sz w:val="24"/>
          <w:szCs w:val="24"/>
        </w:rPr>
        <w:t xml:space="preserve">ирует 2 </w:t>
      </w:r>
      <w:proofErr w:type="gramStart"/>
      <w:r w:rsidR="00D62BE2">
        <w:rPr>
          <w:rFonts w:ascii="Times New Roman" w:hAnsi="Times New Roman" w:cs="Times New Roman"/>
          <w:sz w:val="24"/>
          <w:szCs w:val="24"/>
        </w:rPr>
        <w:t>методических</w:t>
      </w:r>
      <w:proofErr w:type="gramEnd"/>
      <w:r w:rsidR="00D62BE2">
        <w:rPr>
          <w:rFonts w:ascii="Times New Roman" w:hAnsi="Times New Roman" w:cs="Times New Roman"/>
          <w:sz w:val="24"/>
          <w:szCs w:val="24"/>
        </w:rPr>
        <w:t xml:space="preserve"> объединения</w:t>
      </w:r>
      <w:r w:rsidRPr="005C3166">
        <w:rPr>
          <w:rFonts w:ascii="Times New Roman" w:hAnsi="Times New Roman" w:cs="Times New Roman"/>
          <w:sz w:val="24"/>
          <w:szCs w:val="24"/>
        </w:rPr>
        <w:t>:</w:t>
      </w:r>
    </w:p>
    <w:p w:rsidR="005C3166" w:rsidRPr="005C3166" w:rsidRDefault="005C3166" w:rsidP="005C3166">
      <w:pPr>
        <w:pStyle w:val="a7"/>
        <w:rPr>
          <w:rFonts w:ascii="Times New Roman" w:hAnsi="Times New Roman" w:cs="Times New Roman"/>
          <w:b/>
          <w:sz w:val="24"/>
          <w:szCs w:val="24"/>
        </w:rPr>
      </w:pPr>
      <w:r w:rsidRPr="005C3166">
        <w:rPr>
          <w:rFonts w:ascii="Times New Roman" w:hAnsi="Times New Roman" w:cs="Times New Roman"/>
          <w:b/>
          <w:sz w:val="24"/>
          <w:szCs w:val="24"/>
        </w:rPr>
        <w:t>- предметов общественно - филологического цикла</w:t>
      </w:r>
    </w:p>
    <w:p w:rsidR="005C3166" w:rsidRPr="005C3166" w:rsidRDefault="005C3166" w:rsidP="005C3166">
      <w:pPr>
        <w:pStyle w:val="a7"/>
        <w:rPr>
          <w:rFonts w:ascii="Times New Roman" w:hAnsi="Times New Roman" w:cs="Times New Roman"/>
          <w:b/>
          <w:sz w:val="24"/>
          <w:szCs w:val="24"/>
        </w:rPr>
      </w:pPr>
      <w:r w:rsidRPr="005C3166">
        <w:rPr>
          <w:rFonts w:ascii="Times New Roman" w:hAnsi="Times New Roman" w:cs="Times New Roman"/>
          <w:b/>
          <w:sz w:val="24"/>
          <w:szCs w:val="24"/>
        </w:rPr>
        <w:t>- предметов естественно-математического  цикла</w:t>
      </w:r>
    </w:p>
    <w:p w:rsidR="005C3166" w:rsidRPr="005C3166" w:rsidRDefault="005C3166" w:rsidP="005C3166">
      <w:pPr>
        <w:tabs>
          <w:tab w:val="left" w:pos="1035"/>
        </w:tabs>
      </w:pPr>
      <w:r w:rsidRPr="005C3166">
        <w:t xml:space="preserve">Руководитель метод объединения общественно - филологического цикла  </w:t>
      </w:r>
      <w:proofErr w:type="spellStart"/>
      <w:r w:rsidRPr="005C3166">
        <w:t>Раджабов</w:t>
      </w:r>
      <w:proofErr w:type="spellEnd"/>
      <w:r w:rsidRPr="005C3166">
        <w:t xml:space="preserve"> Рамазан </w:t>
      </w:r>
      <w:proofErr w:type="spellStart"/>
      <w:r w:rsidRPr="005C3166">
        <w:t>Нурулгудаевич</w:t>
      </w:r>
      <w:proofErr w:type="spellEnd"/>
      <w:r w:rsidRPr="005C3166">
        <w:t xml:space="preserve">. По данному циклу имеется план работы. За этот период руководителем посещено два урока. Дальнейшая проведенная работа по этому направлению не имеется и в плане накопительной части документов и в плане проводимой методической работы. </w:t>
      </w:r>
    </w:p>
    <w:p w:rsidR="005C3166" w:rsidRPr="005C3166" w:rsidRDefault="005C3166" w:rsidP="005C3166">
      <w:pPr>
        <w:tabs>
          <w:tab w:val="left" w:pos="1035"/>
        </w:tabs>
        <w:rPr>
          <w:b/>
        </w:rPr>
      </w:pPr>
      <w:r w:rsidRPr="005C3166">
        <w:t xml:space="preserve">          </w:t>
      </w:r>
      <w:r w:rsidRPr="005C3166">
        <w:rPr>
          <w:b/>
        </w:rPr>
        <w:t>Метод объединение естественно-математического цикла.</w:t>
      </w:r>
    </w:p>
    <w:p w:rsidR="005C3166" w:rsidRPr="005C3166" w:rsidRDefault="005C3166" w:rsidP="005C3166">
      <w:pPr>
        <w:tabs>
          <w:tab w:val="left" w:pos="1035"/>
        </w:tabs>
      </w:pPr>
      <w:r w:rsidRPr="005C3166">
        <w:t xml:space="preserve">Руководитель </w:t>
      </w:r>
      <w:proofErr w:type="spellStart"/>
      <w:r w:rsidRPr="005C3166">
        <w:t>методобъединения</w:t>
      </w:r>
      <w:proofErr w:type="spellEnd"/>
      <w:r w:rsidRPr="005C3166">
        <w:t xml:space="preserve"> естественно-математического цикла </w:t>
      </w:r>
      <w:proofErr w:type="spellStart"/>
      <w:r w:rsidRPr="005C3166">
        <w:t>Абакаров</w:t>
      </w:r>
      <w:proofErr w:type="spellEnd"/>
      <w:r w:rsidRPr="005C3166">
        <w:t xml:space="preserve"> Рамазан </w:t>
      </w:r>
      <w:proofErr w:type="spellStart"/>
      <w:r w:rsidRPr="005C3166">
        <w:t>Курамагомедович</w:t>
      </w:r>
      <w:proofErr w:type="spellEnd"/>
      <w:r w:rsidRPr="005C3166">
        <w:t>, проведено три заседания имеется извещения и протокола. Так же имеются следующие документы.</w:t>
      </w:r>
    </w:p>
    <w:p w:rsidR="005C3166" w:rsidRPr="005C3166" w:rsidRDefault="005C3166" w:rsidP="005C3166">
      <w:pPr>
        <w:suppressAutoHyphens/>
        <w:rPr>
          <w:b/>
          <w:bCs/>
          <w:iCs/>
          <w:u w:val="single"/>
          <w:lang w:eastAsia="zh-CN"/>
        </w:rPr>
      </w:pPr>
      <w:proofErr w:type="gramStart"/>
      <w:r w:rsidRPr="005C3166">
        <w:rPr>
          <w:b/>
          <w:bCs/>
          <w:iCs/>
          <w:u w:val="single"/>
          <w:lang w:val="en-US" w:eastAsia="zh-CN"/>
        </w:rPr>
        <w:t>I</w:t>
      </w:r>
      <w:r w:rsidRPr="005C3166">
        <w:rPr>
          <w:b/>
          <w:bCs/>
          <w:iCs/>
          <w:u w:val="single"/>
          <w:lang w:eastAsia="zh-CN"/>
        </w:rPr>
        <w:t xml:space="preserve">  Нормативно</w:t>
      </w:r>
      <w:proofErr w:type="gramEnd"/>
      <w:r w:rsidRPr="005C3166">
        <w:rPr>
          <w:b/>
          <w:bCs/>
          <w:iCs/>
          <w:u w:val="single"/>
          <w:lang w:eastAsia="zh-CN"/>
        </w:rPr>
        <w:t>-правовые документы</w:t>
      </w:r>
    </w:p>
    <w:p w:rsidR="005C3166" w:rsidRPr="005C3166" w:rsidRDefault="005C3166" w:rsidP="005C3166">
      <w:pPr>
        <w:suppressAutoHyphens/>
        <w:rPr>
          <w:bCs/>
          <w:lang w:eastAsia="zh-CN"/>
        </w:rPr>
      </w:pPr>
      <w:r w:rsidRPr="005C3166">
        <w:rPr>
          <w:bCs/>
          <w:lang w:eastAsia="zh-CN"/>
        </w:rPr>
        <w:t>Положение о методическом объединении.</w:t>
      </w:r>
    </w:p>
    <w:p w:rsidR="005C3166" w:rsidRPr="005C3166" w:rsidRDefault="005C3166" w:rsidP="005C3166">
      <w:pPr>
        <w:suppressAutoHyphens/>
        <w:rPr>
          <w:bCs/>
          <w:lang w:eastAsia="zh-CN"/>
        </w:rPr>
      </w:pPr>
      <w:r w:rsidRPr="005C3166">
        <w:rPr>
          <w:bCs/>
          <w:lang w:eastAsia="zh-CN"/>
        </w:rPr>
        <w:t>Функциональные обязанности учителей М/О</w:t>
      </w:r>
    </w:p>
    <w:p w:rsidR="005C3166" w:rsidRPr="005C3166" w:rsidRDefault="005C3166" w:rsidP="005C3166">
      <w:pPr>
        <w:suppressAutoHyphens/>
        <w:rPr>
          <w:bCs/>
          <w:lang w:eastAsia="zh-CN"/>
        </w:rPr>
      </w:pPr>
      <w:r w:rsidRPr="005C3166">
        <w:rPr>
          <w:bCs/>
          <w:lang w:eastAsia="zh-CN"/>
        </w:rPr>
        <w:t>Положения о конкурсах.</w:t>
      </w:r>
    </w:p>
    <w:p w:rsidR="005C3166" w:rsidRPr="005C3166" w:rsidRDefault="005C3166" w:rsidP="005C3166">
      <w:pPr>
        <w:suppressAutoHyphens/>
        <w:rPr>
          <w:bCs/>
          <w:lang w:eastAsia="zh-CN"/>
        </w:rPr>
      </w:pPr>
      <w:r w:rsidRPr="005C3166">
        <w:rPr>
          <w:bCs/>
          <w:lang w:eastAsia="zh-CN"/>
        </w:rPr>
        <w:t>Распоряжения, инструкционные письма по МР</w:t>
      </w:r>
    </w:p>
    <w:p w:rsidR="005C3166" w:rsidRPr="005C3166" w:rsidRDefault="005C3166" w:rsidP="005C3166">
      <w:pPr>
        <w:suppressAutoHyphens/>
        <w:rPr>
          <w:b/>
          <w:bCs/>
          <w:iCs/>
          <w:u w:val="single"/>
          <w:lang w:eastAsia="zh-CN"/>
        </w:rPr>
      </w:pPr>
      <w:proofErr w:type="gramStart"/>
      <w:r w:rsidRPr="005C3166">
        <w:rPr>
          <w:b/>
          <w:bCs/>
          <w:iCs/>
          <w:u w:val="single"/>
          <w:lang w:val="en-US" w:eastAsia="zh-CN"/>
        </w:rPr>
        <w:t>II</w:t>
      </w:r>
      <w:r w:rsidRPr="005C3166">
        <w:rPr>
          <w:b/>
          <w:bCs/>
          <w:iCs/>
          <w:u w:val="single"/>
          <w:lang w:eastAsia="zh-CN"/>
        </w:rPr>
        <w:t xml:space="preserve"> Планирование методической работы.</w:t>
      </w:r>
      <w:proofErr w:type="gramEnd"/>
    </w:p>
    <w:p w:rsidR="005C3166" w:rsidRPr="005C3166" w:rsidRDefault="005C3166" w:rsidP="005C3166">
      <w:pPr>
        <w:suppressAutoHyphens/>
        <w:rPr>
          <w:bCs/>
          <w:lang w:eastAsia="zh-CN"/>
        </w:rPr>
      </w:pPr>
      <w:r w:rsidRPr="005C3166">
        <w:rPr>
          <w:bCs/>
          <w:lang w:eastAsia="zh-CN"/>
        </w:rPr>
        <w:t>Анализ работы за прошедший год.</w:t>
      </w:r>
    </w:p>
    <w:p w:rsidR="005C3166" w:rsidRPr="005C3166" w:rsidRDefault="005C3166" w:rsidP="005C3166">
      <w:pPr>
        <w:suppressAutoHyphens/>
        <w:rPr>
          <w:bCs/>
          <w:lang w:eastAsia="zh-CN"/>
        </w:rPr>
      </w:pPr>
      <w:r w:rsidRPr="005C3166">
        <w:rPr>
          <w:bCs/>
          <w:lang w:eastAsia="zh-CN"/>
        </w:rPr>
        <w:t>Тема методической работы, её цель и задачи на новый учебный год.</w:t>
      </w:r>
    </w:p>
    <w:p w:rsidR="005C3166" w:rsidRPr="005C3166" w:rsidRDefault="005C3166" w:rsidP="005C3166">
      <w:pPr>
        <w:suppressAutoHyphens/>
        <w:rPr>
          <w:bCs/>
          <w:lang w:eastAsia="zh-CN"/>
        </w:rPr>
      </w:pPr>
      <w:r w:rsidRPr="005C3166">
        <w:rPr>
          <w:bCs/>
          <w:lang w:eastAsia="zh-CN"/>
        </w:rPr>
        <w:t>План работы МО на текущий учебный год.</w:t>
      </w:r>
    </w:p>
    <w:p w:rsidR="005C3166" w:rsidRPr="005C3166" w:rsidRDefault="005C3166" w:rsidP="005C3166">
      <w:pPr>
        <w:suppressAutoHyphens/>
        <w:rPr>
          <w:bCs/>
          <w:lang w:eastAsia="zh-CN"/>
        </w:rPr>
      </w:pPr>
      <w:r w:rsidRPr="005C3166">
        <w:rPr>
          <w:bCs/>
          <w:lang w:eastAsia="zh-CN"/>
        </w:rPr>
        <w:t xml:space="preserve"> План-сетка работы МО на каждый триместр.</w:t>
      </w:r>
    </w:p>
    <w:p w:rsidR="005C3166" w:rsidRPr="005C3166" w:rsidRDefault="005C3166" w:rsidP="005C3166">
      <w:pPr>
        <w:suppressAutoHyphens/>
        <w:rPr>
          <w:bCs/>
          <w:lang w:eastAsia="zh-CN"/>
        </w:rPr>
      </w:pPr>
      <w:r w:rsidRPr="005C3166">
        <w:rPr>
          <w:bCs/>
          <w:lang w:eastAsia="zh-CN"/>
        </w:rPr>
        <w:t>Планы проведения предметных недель.</w:t>
      </w:r>
    </w:p>
    <w:p w:rsidR="005C3166" w:rsidRPr="005C3166" w:rsidRDefault="005C3166" w:rsidP="005C3166">
      <w:pPr>
        <w:suppressAutoHyphens/>
        <w:rPr>
          <w:bCs/>
          <w:lang w:eastAsia="zh-CN"/>
        </w:rPr>
      </w:pPr>
      <w:r w:rsidRPr="005C3166">
        <w:rPr>
          <w:bCs/>
          <w:lang w:eastAsia="zh-CN"/>
        </w:rPr>
        <w:t>План работы с молодыми специалистами (если они есть).</w:t>
      </w:r>
    </w:p>
    <w:p w:rsidR="005C3166" w:rsidRPr="005C3166" w:rsidRDefault="005C3166" w:rsidP="005C3166">
      <w:pPr>
        <w:suppressAutoHyphens/>
        <w:rPr>
          <w:bCs/>
          <w:i/>
          <w:iCs/>
          <w:u w:val="single"/>
          <w:lang w:eastAsia="zh-CN"/>
        </w:rPr>
      </w:pPr>
      <w:r w:rsidRPr="005C3166">
        <w:rPr>
          <w:bCs/>
          <w:lang w:eastAsia="zh-CN"/>
        </w:rPr>
        <w:t>Планы работы творческих групп (если это необходимо).</w:t>
      </w:r>
    </w:p>
    <w:p w:rsidR="005C3166" w:rsidRPr="005C3166" w:rsidRDefault="005C3166" w:rsidP="005C3166">
      <w:pPr>
        <w:suppressAutoHyphens/>
        <w:rPr>
          <w:b/>
          <w:bCs/>
          <w:iCs/>
          <w:u w:val="single"/>
          <w:lang w:eastAsia="zh-CN"/>
        </w:rPr>
      </w:pPr>
      <w:proofErr w:type="gramStart"/>
      <w:r w:rsidRPr="005C3166">
        <w:rPr>
          <w:b/>
          <w:bCs/>
          <w:iCs/>
          <w:u w:val="single"/>
          <w:lang w:val="en-US" w:eastAsia="zh-CN"/>
        </w:rPr>
        <w:t>III</w:t>
      </w:r>
      <w:r w:rsidRPr="005C3166">
        <w:rPr>
          <w:b/>
          <w:bCs/>
          <w:iCs/>
          <w:u w:val="single"/>
          <w:lang w:eastAsia="zh-CN"/>
        </w:rPr>
        <w:t xml:space="preserve"> Информационные документы.</w:t>
      </w:r>
      <w:proofErr w:type="gramEnd"/>
    </w:p>
    <w:p w:rsidR="005C3166" w:rsidRPr="005C3166" w:rsidRDefault="005C3166" w:rsidP="005C3166">
      <w:pPr>
        <w:suppressAutoHyphens/>
        <w:rPr>
          <w:bCs/>
          <w:lang w:eastAsia="zh-CN"/>
        </w:rPr>
      </w:pPr>
      <w:r w:rsidRPr="005C3166">
        <w:rPr>
          <w:bCs/>
          <w:lang w:eastAsia="zh-CN"/>
        </w:rPr>
        <w:t>Банк данных об учителях МО: количественный и качественный состав</w:t>
      </w:r>
    </w:p>
    <w:p w:rsidR="005C3166" w:rsidRPr="005C3166" w:rsidRDefault="005C3166" w:rsidP="005C3166">
      <w:pPr>
        <w:suppressAutoHyphens/>
        <w:rPr>
          <w:bCs/>
          <w:lang w:eastAsia="zh-CN"/>
        </w:rPr>
      </w:pPr>
      <w:r w:rsidRPr="005C3166">
        <w:rPr>
          <w:bCs/>
          <w:lang w:eastAsia="zh-CN"/>
        </w:rPr>
        <w:t>Возраст</w:t>
      </w:r>
    </w:p>
    <w:p w:rsidR="005C3166" w:rsidRPr="005C3166" w:rsidRDefault="005C3166" w:rsidP="005C3166">
      <w:pPr>
        <w:suppressAutoHyphens/>
        <w:rPr>
          <w:bCs/>
          <w:lang w:eastAsia="zh-CN"/>
        </w:rPr>
      </w:pPr>
      <w:r w:rsidRPr="005C3166">
        <w:rPr>
          <w:bCs/>
          <w:lang w:eastAsia="zh-CN"/>
        </w:rPr>
        <w:t>Образование</w:t>
      </w:r>
    </w:p>
    <w:p w:rsidR="005C3166" w:rsidRPr="005C3166" w:rsidRDefault="005C3166" w:rsidP="005C3166">
      <w:pPr>
        <w:suppressAutoHyphens/>
        <w:rPr>
          <w:bCs/>
          <w:lang w:eastAsia="zh-CN"/>
        </w:rPr>
      </w:pPr>
      <w:r w:rsidRPr="005C3166">
        <w:rPr>
          <w:bCs/>
          <w:lang w:eastAsia="zh-CN"/>
        </w:rPr>
        <w:t>Специальность</w:t>
      </w:r>
    </w:p>
    <w:p w:rsidR="005C3166" w:rsidRPr="005C3166" w:rsidRDefault="005C3166" w:rsidP="005C3166">
      <w:pPr>
        <w:suppressAutoHyphens/>
        <w:rPr>
          <w:bCs/>
          <w:lang w:eastAsia="zh-CN"/>
        </w:rPr>
      </w:pPr>
      <w:proofErr w:type="spellStart"/>
      <w:r w:rsidRPr="005C3166">
        <w:rPr>
          <w:bCs/>
          <w:lang w:eastAsia="zh-CN"/>
        </w:rPr>
        <w:t>Педстаж</w:t>
      </w:r>
      <w:proofErr w:type="spellEnd"/>
    </w:p>
    <w:p w:rsidR="005C3166" w:rsidRPr="005C3166" w:rsidRDefault="005C3166" w:rsidP="005C3166">
      <w:pPr>
        <w:suppressAutoHyphens/>
        <w:rPr>
          <w:bCs/>
          <w:lang w:eastAsia="zh-CN"/>
        </w:rPr>
      </w:pPr>
      <w:r w:rsidRPr="005C3166">
        <w:rPr>
          <w:bCs/>
          <w:lang w:eastAsia="zh-CN"/>
        </w:rPr>
        <w:t>Квалификационная категория</w:t>
      </w:r>
    </w:p>
    <w:p w:rsidR="005C3166" w:rsidRPr="005C3166" w:rsidRDefault="005C3166" w:rsidP="005C3166">
      <w:pPr>
        <w:suppressAutoHyphens/>
        <w:rPr>
          <w:bCs/>
          <w:lang w:eastAsia="zh-CN"/>
        </w:rPr>
      </w:pPr>
      <w:r w:rsidRPr="005C3166">
        <w:rPr>
          <w:bCs/>
          <w:lang w:eastAsia="zh-CN"/>
        </w:rPr>
        <w:t>Сведения о темах самообразования учителей МО</w:t>
      </w:r>
    </w:p>
    <w:p w:rsidR="005C3166" w:rsidRPr="005C3166" w:rsidRDefault="005C3166" w:rsidP="005C3166">
      <w:pPr>
        <w:suppressAutoHyphens/>
        <w:rPr>
          <w:bCs/>
          <w:lang w:eastAsia="zh-CN"/>
        </w:rPr>
      </w:pPr>
      <w:r w:rsidRPr="005C3166">
        <w:rPr>
          <w:bCs/>
          <w:lang w:eastAsia="zh-CN"/>
        </w:rPr>
        <w:t>Название темы</w:t>
      </w:r>
    </w:p>
    <w:p w:rsidR="005C3166" w:rsidRPr="005C3166" w:rsidRDefault="005C3166" w:rsidP="005C3166">
      <w:pPr>
        <w:suppressAutoHyphens/>
        <w:rPr>
          <w:bCs/>
          <w:lang w:eastAsia="zh-CN"/>
        </w:rPr>
      </w:pPr>
      <w:r w:rsidRPr="005C3166">
        <w:rPr>
          <w:bCs/>
          <w:lang w:eastAsia="zh-CN"/>
        </w:rPr>
        <w:t>Дата выступления по данной теме</w:t>
      </w:r>
    </w:p>
    <w:p w:rsidR="005C3166" w:rsidRPr="005C3166" w:rsidRDefault="005C3166" w:rsidP="005C3166">
      <w:pPr>
        <w:suppressAutoHyphens/>
        <w:rPr>
          <w:bCs/>
          <w:lang w:eastAsia="zh-CN"/>
        </w:rPr>
      </w:pPr>
      <w:r w:rsidRPr="005C3166">
        <w:rPr>
          <w:bCs/>
          <w:lang w:eastAsia="zh-CN"/>
        </w:rPr>
        <w:t>Форма отчетности</w:t>
      </w:r>
    </w:p>
    <w:p w:rsidR="005C3166" w:rsidRPr="005C3166" w:rsidRDefault="005C3166" w:rsidP="005C3166">
      <w:pPr>
        <w:suppressAutoHyphens/>
        <w:rPr>
          <w:bCs/>
          <w:lang w:eastAsia="zh-CN"/>
        </w:rPr>
      </w:pPr>
      <w:r w:rsidRPr="005C3166">
        <w:rPr>
          <w:bCs/>
          <w:lang w:eastAsia="zh-CN"/>
        </w:rPr>
        <w:t>Информация об учебных программах и их учебно-методическом обеспечении.</w:t>
      </w:r>
    </w:p>
    <w:p w:rsidR="005C3166" w:rsidRPr="005C3166" w:rsidRDefault="005C3166" w:rsidP="005C3166">
      <w:pPr>
        <w:suppressAutoHyphens/>
        <w:rPr>
          <w:bCs/>
          <w:lang w:eastAsia="zh-CN"/>
        </w:rPr>
      </w:pPr>
      <w:r w:rsidRPr="005C3166">
        <w:rPr>
          <w:bCs/>
          <w:lang w:eastAsia="zh-CN"/>
        </w:rPr>
        <w:t>Перспективно-тематическое планирование.</w:t>
      </w:r>
    </w:p>
    <w:p w:rsidR="005C3166" w:rsidRPr="005C3166" w:rsidRDefault="005C3166" w:rsidP="005C3166">
      <w:pPr>
        <w:suppressAutoHyphens/>
        <w:rPr>
          <w:bCs/>
          <w:lang w:eastAsia="zh-CN"/>
        </w:rPr>
      </w:pPr>
      <w:r w:rsidRPr="005C3166">
        <w:rPr>
          <w:bCs/>
          <w:lang w:eastAsia="zh-CN"/>
        </w:rPr>
        <w:t>Адреса профессионального опыта МО.</w:t>
      </w:r>
    </w:p>
    <w:p w:rsidR="005C3166" w:rsidRPr="005C3166" w:rsidRDefault="005C3166" w:rsidP="005C3166">
      <w:pPr>
        <w:suppressAutoHyphens/>
        <w:rPr>
          <w:b/>
          <w:bCs/>
          <w:iCs/>
          <w:u w:val="single"/>
          <w:lang w:eastAsia="zh-CN"/>
        </w:rPr>
      </w:pPr>
      <w:proofErr w:type="gramStart"/>
      <w:r w:rsidRPr="005C3166">
        <w:rPr>
          <w:b/>
          <w:bCs/>
          <w:iCs/>
          <w:u w:val="single"/>
          <w:lang w:val="en-US" w:eastAsia="zh-CN"/>
        </w:rPr>
        <w:t>IV</w:t>
      </w:r>
      <w:r w:rsidRPr="005C3166">
        <w:rPr>
          <w:b/>
          <w:bCs/>
          <w:iCs/>
          <w:u w:val="single"/>
          <w:lang w:eastAsia="zh-CN"/>
        </w:rPr>
        <w:t xml:space="preserve"> Аналитические материалы.</w:t>
      </w:r>
      <w:proofErr w:type="gramEnd"/>
    </w:p>
    <w:p w:rsidR="005C3166" w:rsidRPr="005C3166" w:rsidRDefault="005C3166" w:rsidP="005C3166">
      <w:pPr>
        <w:suppressAutoHyphens/>
        <w:rPr>
          <w:bCs/>
          <w:lang w:eastAsia="zh-CN"/>
        </w:rPr>
      </w:pPr>
      <w:r w:rsidRPr="005C3166">
        <w:rPr>
          <w:bCs/>
          <w:lang w:eastAsia="zh-CN"/>
        </w:rPr>
        <w:t>Отчеты председателей МО за триместр.</w:t>
      </w:r>
    </w:p>
    <w:p w:rsidR="005C3166" w:rsidRPr="005C3166" w:rsidRDefault="005C3166" w:rsidP="005C3166">
      <w:pPr>
        <w:suppressAutoHyphens/>
        <w:rPr>
          <w:bCs/>
          <w:lang w:eastAsia="zh-CN"/>
        </w:rPr>
      </w:pPr>
      <w:r w:rsidRPr="005C3166">
        <w:rPr>
          <w:bCs/>
          <w:lang w:eastAsia="zh-CN"/>
        </w:rPr>
        <w:t>Аналитические справки о проведенных предметных неделях, конкурсах.</w:t>
      </w:r>
    </w:p>
    <w:p w:rsidR="005C3166" w:rsidRPr="005C3166" w:rsidRDefault="005C3166" w:rsidP="005C3166">
      <w:pPr>
        <w:suppressAutoHyphens/>
        <w:rPr>
          <w:bCs/>
          <w:lang w:eastAsia="zh-CN"/>
        </w:rPr>
      </w:pPr>
      <w:r w:rsidRPr="005C3166">
        <w:rPr>
          <w:bCs/>
          <w:lang w:eastAsia="zh-CN"/>
        </w:rPr>
        <w:t>Диагностика.</w:t>
      </w:r>
    </w:p>
    <w:p w:rsidR="005C3166" w:rsidRPr="005C3166" w:rsidRDefault="005C3166" w:rsidP="005C3166">
      <w:pPr>
        <w:suppressAutoHyphens/>
        <w:rPr>
          <w:b/>
          <w:bCs/>
          <w:iCs/>
          <w:u w:val="single"/>
          <w:lang w:eastAsia="zh-CN"/>
        </w:rPr>
      </w:pPr>
      <w:r w:rsidRPr="005C3166">
        <w:rPr>
          <w:b/>
          <w:bCs/>
          <w:iCs/>
          <w:u w:val="single"/>
          <w:lang w:val="en-US" w:eastAsia="zh-CN"/>
        </w:rPr>
        <w:t>V</w:t>
      </w:r>
      <w:r w:rsidRPr="005C3166">
        <w:rPr>
          <w:b/>
          <w:bCs/>
          <w:iCs/>
          <w:u w:val="single"/>
          <w:lang w:eastAsia="zh-CN"/>
        </w:rPr>
        <w:t xml:space="preserve"> Тетради </w:t>
      </w:r>
    </w:p>
    <w:p w:rsidR="005C3166" w:rsidRPr="005C3166" w:rsidRDefault="005C3166" w:rsidP="005C3166">
      <w:pPr>
        <w:suppressAutoHyphens/>
        <w:rPr>
          <w:bCs/>
          <w:lang w:eastAsia="zh-CN"/>
        </w:rPr>
      </w:pPr>
      <w:r w:rsidRPr="005C3166">
        <w:rPr>
          <w:bCs/>
          <w:lang w:eastAsia="zh-CN"/>
        </w:rPr>
        <w:t>Протоколы заседаний МО</w:t>
      </w:r>
    </w:p>
    <w:p w:rsidR="005C3166" w:rsidRPr="005C3166" w:rsidRDefault="005C3166" w:rsidP="005C3166">
      <w:pPr>
        <w:suppressAutoHyphens/>
        <w:rPr>
          <w:bCs/>
          <w:lang w:eastAsia="zh-CN"/>
        </w:rPr>
      </w:pPr>
      <w:r w:rsidRPr="005C3166">
        <w:rPr>
          <w:bCs/>
          <w:lang w:eastAsia="zh-CN"/>
        </w:rPr>
        <w:t>Тетрадь посещения уроков и внеклассных мероприятий.</w:t>
      </w:r>
    </w:p>
    <w:p w:rsidR="005C3166" w:rsidRPr="005C3166" w:rsidRDefault="005C3166" w:rsidP="005C3166">
      <w:pPr>
        <w:suppressAutoHyphens/>
        <w:rPr>
          <w:bCs/>
          <w:lang w:eastAsia="zh-CN"/>
        </w:rPr>
      </w:pPr>
      <w:r w:rsidRPr="005C3166">
        <w:rPr>
          <w:bCs/>
          <w:lang w:eastAsia="zh-CN"/>
        </w:rPr>
        <w:t>Тетрадь индивидуальной работы (методические консультации, индивидуальные методические задания и т.д.)</w:t>
      </w:r>
    </w:p>
    <w:p w:rsidR="005C3166" w:rsidRPr="005C3166" w:rsidRDefault="005C3166" w:rsidP="005C3166">
      <w:pPr>
        <w:suppressAutoHyphens/>
        <w:rPr>
          <w:b/>
          <w:bCs/>
          <w:iCs/>
          <w:u w:val="single"/>
          <w:lang w:eastAsia="zh-CN"/>
        </w:rPr>
      </w:pPr>
      <w:proofErr w:type="gramStart"/>
      <w:r w:rsidRPr="005C3166">
        <w:rPr>
          <w:b/>
          <w:bCs/>
          <w:iCs/>
          <w:u w:val="single"/>
          <w:lang w:val="en-US" w:eastAsia="zh-CN"/>
        </w:rPr>
        <w:t>VI</w:t>
      </w:r>
      <w:r w:rsidRPr="005C3166">
        <w:rPr>
          <w:b/>
          <w:bCs/>
          <w:iCs/>
          <w:u w:val="single"/>
          <w:lang w:eastAsia="zh-CN"/>
        </w:rPr>
        <w:t xml:space="preserve"> Методическая копилка.</w:t>
      </w:r>
      <w:proofErr w:type="gramEnd"/>
    </w:p>
    <w:p w:rsidR="005C3166" w:rsidRPr="005C3166" w:rsidRDefault="005C3166" w:rsidP="005C3166">
      <w:pPr>
        <w:suppressAutoHyphens/>
        <w:rPr>
          <w:bCs/>
          <w:lang w:eastAsia="zh-CN"/>
        </w:rPr>
      </w:pPr>
      <w:r w:rsidRPr="005C3166">
        <w:rPr>
          <w:bCs/>
          <w:lang w:eastAsia="zh-CN"/>
        </w:rPr>
        <w:t>Конспекты уроков и внеклассных мероприятий.</w:t>
      </w:r>
    </w:p>
    <w:p w:rsidR="005C3166" w:rsidRPr="005C3166" w:rsidRDefault="005C3166" w:rsidP="005C3166">
      <w:pPr>
        <w:suppressAutoHyphens/>
        <w:rPr>
          <w:bCs/>
          <w:lang w:eastAsia="zh-CN"/>
        </w:rPr>
      </w:pPr>
      <w:r w:rsidRPr="005C3166">
        <w:rPr>
          <w:bCs/>
          <w:lang w:eastAsia="zh-CN"/>
        </w:rPr>
        <w:t>Доклады и выступления.</w:t>
      </w:r>
    </w:p>
    <w:p w:rsidR="005C3166" w:rsidRPr="005C3166" w:rsidRDefault="005C3166" w:rsidP="005C3166">
      <w:pPr>
        <w:suppressAutoHyphens/>
        <w:rPr>
          <w:bCs/>
          <w:lang w:eastAsia="zh-CN"/>
        </w:rPr>
      </w:pPr>
      <w:r w:rsidRPr="005C3166">
        <w:rPr>
          <w:bCs/>
          <w:lang w:eastAsia="zh-CN"/>
        </w:rPr>
        <w:lastRenderedPageBreak/>
        <w:t>Памятки и рекомендации.</w:t>
      </w:r>
    </w:p>
    <w:p w:rsidR="005C3166" w:rsidRPr="005C3166" w:rsidRDefault="005C3166" w:rsidP="005C3166">
      <w:pPr>
        <w:suppressAutoHyphens/>
        <w:rPr>
          <w:bCs/>
          <w:lang w:eastAsia="zh-CN"/>
        </w:rPr>
      </w:pPr>
      <w:r w:rsidRPr="005C3166">
        <w:rPr>
          <w:bCs/>
          <w:lang w:eastAsia="zh-CN"/>
        </w:rPr>
        <w:t>Наглядные пособия.</w:t>
      </w:r>
    </w:p>
    <w:p w:rsidR="005C3166" w:rsidRPr="005C3166" w:rsidRDefault="005C3166" w:rsidP="005C3166">
      <w:pPr>
        <w:suppressAutoHyphens/>
        <w:rPr>
          <w:bCs/>
          <w:lang w:eastAsia="zh-CN"/>
        </w:rPr>
      </w:pPr>
      <w:r w:rsidRPr="005C3166">
        <w:rPr>
          <w:bCs/>
          <w:lang w:eastAsia="zh-CN"/>
        </w:rPr>
        <w:t>Обобщения передового опыта.</w:t>
      </w:r>
    </w:p>
    <w:p w:rsidR="005C3166" w:rsidRPr="005C3166" w:rsidRDefault="005C3166" w:rsidP="005C3166">
      <w:pPr>
        <w:suppressAutoHyphens/>
        <w:rPr>
          <w:bCs/>
          <w:lang w:eastAsia="zh-CN"/>
        </w:rPr>
      </w:pPr>
      <w:r w:rsidRPr="005C3166">
        <w:rPr>
          <w:bCs/>
          <w:lang w:eastAsia="zh-CN"/>
        </w:rPr>
        <w:t>Лучшие проблемные темы.</w:t>
      </w:r>
    </w:p>
    <w:p w:rsidR="005C3166" w:rsidRPr="005C3166" w:rsidRDefault="005C3166" w:rsidP="005C3166">
      <w:pPr>
        <w:suppressAutoHyphens/>
        <w:rPr>
          <w:bCs/>
          <w:lang w:eastAsia="zh-CN"/>
        </w:rPr>
      </w:pPr>
      <w:r w:rsidRPr="005C3166">
        <w:rPr>
          <w:bCs/>
          <w:lang w:eastAsia="zh-CN"/>
        </w:rPr>
        <w:t>Издательская деятельность (статьи, сборники)</w:t>
      </w:r>
    </w:p>
    <w:p w:rsidR="005C3166" w:rsidRPr="005C3166" w:rsidRDefault="005C3166" w:rsidP="005C3166">
      <w:pPr>
        <w:tabs>
          <w:tab w:val="left" w:pos="1035"/>
        </w:tabs>
      </w:pPr>
    </w:p>
    <w:p w:rsidR="005C3166" w:rsidRPr="005C3166" w:rsidRDefault="005C3166" w:rsidP="005C3166">
      <w:pPr>
        <w:tabs>
          <w:tab w:val="left" w:pos="1035"/>
        </w:tabs>
      </w:pPr>
      <w:r w:rsidRPr="005C3166">
        <w:t xml:space="preserve">         В учительской не имеется методический уголок, где сосредоточен материал в помощь учителям: планы </w:t>
      </w:r>
      <w:proofErr w:type="spellStart"/>
      <w:r w:rsidRPr="005C3166">
        <w:t>методобъединений</w:t>
      </w:r>
      <w:proofErr w:type="spellEnd"/>
      <w:r w:rsidRPr="005C3166">
        <w:t xml:space="preserve">, материал изучения опыта педагогической работы, тетради </w:t>
      </w:r>
      <w:proofErr w:type="spellStart"/>
      <w:r w:rsidRPr="005C3166">
        <w:t>взаимопосещений</w:t>
      </w:r>
      <w:proofErr w:type="spellEnd"/>
      <w:r w:rsidRPr="005C3166">
        <w:t>, график проведения открытых уроков, график повышения квалификации аттестаций учителей и др. Методический уголок в текущем учебном году обновлен только частично.</w:t>
      </w:r>
    </w:p>
    <w:p w:rsidR="005C3166" w:rsidRPr="005C3166" w:rsidRDefault="005C3166" w:rsidP="005C3166">
      <w:pPr>
        <w:tabs>
          <w:tab w:val="left" w:pos="1035"/>
        </w:tabs>
      </w:pPr>
      <w:r w:rsidRPr="005C3166">
        <w:t xml:space="preserve">   В школе не проводятся предметные декады. При проведении декад в школе должны  </w:t>
      </w:r>
      <w:proofErr w:type="gramStart"/>
      <w:r w:rsidRPr="005C3166">
        <w:t>проводится</w:t>
      </w:r>
      <w:proofErr w:type="gramEnd"/>
      <w:r w:rsidRPr="005C3166">
        <w:t xml:space="preserve"> открытые уроки, не выпускаются предметные газеты, не проводятся различные конкурсы, игры, вечера.</w:t>
      </w:r>
    </w:p>
    <w:p w:rsidR="005C3166" w:rsidRPr="005C3166" w:rsidRDefault="005C3166" w:rsidP="005C3166">
      <w:pPr>
        <w:tabs>
          <w:tab w:val="left" w:pos="1035"/>
        </w:tabs>
      </w:pPr>
      <w:r w:rsidRPr="005C3166">
        <w:t xml:space="preserve">         Не изучается передовой педагогический опыт учителей. </w:t>
      </w:r>
    </w:p>
    <w:p w:rsidR="005C3166" w:rsidRPr="005C3166" w:rsidRDefault="005C3166" w:rsidP="005C3166">
      <w:pPr>
        <w:tabs>
          <w:tab w:val="left" w:pos="1035"/>
        </w:tabs>
      </w:pPr>
      <w:r w:rsidRPr="005C3166">
        <w:t xml:space="preserve">         За истекшее время текущего учебного года в школе проведено 2 </w:t>
      </w:r>
      <w:proofErr w:type="gramStart"/>
      <w:r w:rsidRPr="005C3166">
        <w:t>открытых</w:t>
      </w:r>
      <w:proofErr w:type="gramEnd"/>
      <w:r w:rsidRPr="005C3166">
        <w:t xml:space="preserve"> урока: </w:t>
      </w:r>
    </w:p>
    <w:p w:rsidR="005C3166" w:rsidRPr="005C3166" w:rsidRDefault="005C3166" w:rsidP="005C3166">
      <w:pPr>
        <w:tabs>
          <w:tab w:val="left" w:pos="1035"/>
        </w:tabs>
      </w:pPr>
      <w:r w:rsidRPr="005C3166">
        <w:t xml:space="preserve">         Учителями не </w:t>
      </w:r>
      <w:proofErr w:type="spellStart"/>
      <w:r w:rsidRPr="005C3166">
        <w:t>взаимопосещено</w:t>
      </w:r>
      <w:proofErr w:type="spellEnd"/>
      <w:r w:rsidRPr="005C3166">
        <w:t xml:space="preserve"> уроки своих коллег если и </w:t>
      </w:r>
      <w:proofErr w:type="spellStart"/>
      <w:r w:rsidRPr="005C3166">
        <w:t>взаимопосещено</w:t>
      </w:r>
      <w:proofErr w:type="spellEnd"/>
      <w:r w:rsidRPr="005C3166">
        <w:t xml:space="preserve"> то отсутствуют анализы.</w:t>
      </w:r>
    </w:p>
    <w:p w:rsidR="005C3166" w:rsidRPr="005C3166" w:rsidRDefault="005C3166" w:rsidP="005C3166">
      <w:pPr>
        <w:tabs>
          <w:tab w:val="left" w:pos="1035"/>
        </w:tabs>
      </w:pPr>
      <w:r w:rsidRPr="005C3166">
        <w:t xml:space="preserve">         </w:t>
      </w:r>
    </w:p>
    <w:p w:rsidR="005C3166" w:rsidRPr="005C3166" w:rsidRDefault="00D62BE2" w:rsidP="00D62BE2">
      <w:pPr>
        <w:widowControl w:val="0"/>
        <w:shd w:val="clear" w:color="auto" w:fill="FFFFFF"/>
        <w:autoSpaceDE w:val="0"/>
        <w:autoSpaceDN w:val="0"/>
        <w:adjustRightInd w:val="0"/>
        <w:ind w:firstLine="709"/>
        <w:jc w:val="both"/>
        <w:rPr>
          <w:b/>
          <w:iCs/>
          <w:color w:val="000000"/>
        </w:rPr>
      </w:pPr>
      <w:r>
        <w:rPr>
          <w:b/>
          <w:iCs/>
          <w:color w:val="000000"/>
        </w:rPr>
        <w:t>Выводы и рекомендации:</w:t>
      </w:r>
    </w:p>
    <w:p w:rsidR="005C3166" w:rsidRPr="005C3166" w:rsidRDefault="005C3166" w:rsidP="005C3166">
      <w:pPr>
        <w:tabs>
          <w:tab w:val="left" w:pos="1035"/>
        </w:tabs>
        <w:ind w:left="284" w:hanging="284"/>
        <w:rPr>
          <w:b/>
        </w:rPr>
      </w:pPr>
      <w:r w:rsidRPr="005C3166">
        <w:rPr>
          <w:b/>
        </w:rPr>
        <w:t xml:space="preserve">  Работа завуча школы по контролю руководству учебно-воспитательным       процессом удовлетворительная.</w:t>
      </w:r>
    </w:p>
    <w:p w:rsidR="005C3166" w:rsidRPr="005C3166" w:rsidRDefault="005C3166" w:rsidP="005C3166">
      <w:pPr>
        <w:tabs>
          <w:tab w:val="left" w:pos="1035"/>
        </w:tabs>
        <w:ind w:left="284" w:hanging="284"/>
        <w:rPr>
          <w:b/>
        </w:rPr>
      </w:pPr>
    </w:p>
    <w:p w:rsidR="005C3166" w:rsidRPr="005C3166" w:rsidRDefault="005C3166" w:rsidP="005C3166">
      <w:pPr>
        <w:tabs>
          <w:tab w:val="left" w:pos="1035"/>
        </w:tabs>
        <w:ind w:left="284" w:hanging="284"/>
      </w:pPr>
      <w:r w:rsidRPr="005C3166">
        <w:t>-- Особо обратить внимание на исполнение планируемых вопросов в пределах учебно-воспитательного плана и методической службы школы.</w:t>
      </w:r>
    </w:p>
    <w:p w:rsidR="005C3166" w:rsidRPr="005C3166" w:rsidRDefault="005C3166" w:rsidP="005C3166">
      <w:pPr>
        <w:tabs>
          <w:tab w:val="left" w:pos="1035"/>
        </w:tabs>
      </w:pPr>
      <w:r w:rsidRPr="005C3166">
        <w:t>-- Издавать приказы о проведении и подведении итогов проводимых мероприятий.</w:t>
      </w:r>
    </w:p>
    <w:p w:rsidR="005C3166" w:rsidRPr="005C3166" w:rsidRDefault="005C3166" w:rsidP="005C3166">
      <w:pPr>
        <w:tabs>
          <w:tab w:val="left" w:pos="1035"/>
        </w:tabs>
      </w:pPr>
      <w:r w:rsidRPr="005C3166">
        <w:t>-- Обновить методический уголок школы.</w:t>
      </w:r>
    </w:p>
    <w:p w:rsidR="005C3166" w:rsidRPr="005C3166" w:rsidRDefault="005C3166" w:rsidP="005C3166">
      <w:pPr>
        <w:tabs>
          <w:tab w:val="left" w:pos="1035"/>
        </w:tabs>
      </w:pPr>
      <w:r w:rsidRPr="005C3166">
        <w:t>-- Усилить работу методических объединений.</w:t>
      </w:r>
    </w:p>
    <w:p w:rsidR="005C3166" w:rsidRPr="000D5ABF" w:rsidRDefault="005C3166" w:rsidP="005C3166">
      <w:pPr>
        <w:pStyle w:val="a5"/>
        <w:widowControl w:val="0"/>
        <w:shd w:val="clear" w:color="auto" w:fill="FFFFFF"/>
        <w:autoSpaceDE w:val="0"/>
        <w:autoSpaceDN w:val="0"/>
        <w:adjustRightInd w:val="0"/>
        <w:ind w:right="-6"/>
        <w:jc w:val="both"/>
        <w:rPr>
          <w:rStyle w:val="a3"/>
          <w:b w:val="0"/>
          <w:sz w:val="24"/>
          <w:lang w:val="ru-RU"/>
        </w:rPr>
      </w:pPr>
      <w:r w:rsidRPr="000D5ABF">
        <w:rPr>
          <w:rStyle w:val="a3"/>
          <w:b w:val="0"/>
          <w:sz w:val="24"/>
          <w:lang w:val="ru-RU"/>
        </w:rPr>
        <w:t>--Доработать план работы школы.</w:t>
      </w:r>
    </w:p>
    <w:p w:rsidR="005C3166" w:rsidRPr="000D5ABF" w:rsidRDefault="005C3166" w:rsidP="005C3166">
      <w:pPr>
        <w:pStyle w:val="a5"/>
        <w:widowControl w:val="0"/>
        <w:shd w:val="clear" w:color="auto" w:fill="FFFFFF"/>
        <w:autoSpaceDE w:val="0"/>
        <w:autoSpaceDN w:val="0"/>
        <w:adjustRightInd w:val="0"/>
        <w:ind w:right="-6"/>
        <w:jc w:val="both"/>
        <w:rPr>
          <w:rStyle w:val="a3"/>
          <w:b w:val="0"/>
          <w:sz w:val="24"/>
          <w:lang w:val="ru-RU"/>
        </w:rPr>
      </w:pPr>
      <w:r w:rsidRPr="000D5ABF">
        <w:rPr>
          <w:rStyle w:val="a3"/>
          <w:b w:val="0"/>
          <w:sz w:val="24"/>
          <w:lang w:val="ru-RU"/>
        </w:rPr>
        <w:t>--Запланировать проводимую работу ежемесячно, еженедельно, ежемесячно исходя из общешкольного учебно –</w:t>
      </w:r>
      <w:r w:rsidR="000D5ABF">
        <w:rPr>
          <w:rStyle w:val="a3"/>
          <w:b w:val="0"/>
          <w:sz w:val="24"/>
          <w:lang w:val="ru-RU"/>
        </w:rPr>
        <w:t xml:space="preserve"> </w:t>
      </w:r>
      <w:r w:rsidRPr="000D5ABF">
        <w:rPr>
          <w:rStyle w:val="a3"/>
          <w:b w:val="0"/>
          <w:sz w:val="24"/>
          <w:lang w:val="ru-RU"/>
        </w:rPr>
        <w:t xml:space="preserve">воспитательного плана и плана по ВШК.  </w:t>
      </w:r>
    </w:p>
    <w:p w:rsidR="005C3166" w:rsidRPr="000D5ABF" w:rsidRDefault="005C3166" w:rsidP="005C3166">
      <w:pPr>
        <w:pStyle w:val="a5"/>
        <w:widowControl w:val="0"/>
        <w:shd w:val="clear" w:color="auto" w:fill="FFFFFF"/>
        <w:autoSpaceDE w:val="0"/>
        <w:autoSpaceDN w:val="0"/>
        <w:adjustRightInd w:val="0"/>
        <w:ind w:right="-6"/>
        <w:jc w:val="both"/>
        <w:rPr>
          <w:rStyle w:val="a3"/>
          <w:b w:val="0"/>
          <w:sz w:val="24"/>
          <w:lang w:val="ru-RU"/>
        </w:rPr>
      </w:pPr>
      <w:r w:rsidRPr="000D5ABF">
        <w:rPr>
          <w:rStyle w:val="a3"/>
          <w:b w:val="0"/>
          <w:sz w:val="24"/>
          <w:lang w:val="ru-RU"/>
        </w:rPr>
        <w:t>--Ежегодно анализировать работу. Анализ работы школы проводить на основе анализа работы учителей, школьной методической службы в соответствии с результатами контрольных срезов, промежуточной и итоговой аттестации за три года;</w:t>
      </w:r>
    </w:p>
    <w:p w:rsidR="005C3166" w:rsidRPr="000D5ABF" w:rsidRDefault="005C3166" w:rsidP="005C3166">
      <w:pPr>
        <w:widowControl w:val="0"/>
        <w:shd w:val="clear" w:color="auto" w:fill="FFFFFF"/>
        <w:autoSpaceDE w:val="0"/>
        <w:autoSpaceDN w:val="0"/>
        <w:adjustRightInd w:val="0"/>
        <w:jc w:val="both"/>
        <w:rPr>
          <w:rStyle w:val="a3"/>
          <w:b w:val="0"/>
        </w:rPr>
      </w:pPr>
      <w:r w:rsidRPr="000D5ABF">
        <w:rPr>
          <w:rStyle w:val="a3"/>
          <w:b w:val="0"/>
        </w:rPr>
        <w:t xml:space="preserve">--Заместитель директора по УВР необходимо строит свою работу в соответствии с должностными обязанностями, функциональными обязанностями в части организации </w:t>
      </w:r>
      <w:proofErr w:type="spellStart"/>
      <w:r w:rsidRPr="000D5ABF">
        <w:rPr>
          <w:rStyle w:val="a3"/>
          <w:b w:val="0"/>
        </w:rPr>
        <w:t>внутришкольного</w:t>
      </w:r>
      <w:proofErr w:type="spellEnd"/>
      <w:r w:rsidRPr="000D5ABF">
        <w:rPr>
          <w:rStyle w:val="a3"/>
          <w:b w:val="0"/>
        </w:rPr>
        <w:t xml:space="preserve"> контроля. </w:t>
      </w:r>
    </w:p>
    <w:p w:rsidR="005C3166" w:rsidRPr="000D5ABF" w:rsidRDefault="005C3166" w:rsidP="005C3166">
      <w:pPr>
        <w:widowControl w:val="0"/>
        <w:shd w:val="clear" w:color="auto" w:fill="FFFFFF"/>
        <w:autoSpaceDE w:val="0"/>
        <w:autoSpaceDN w:val="0"/>
        <w:adjustRightInd w:val="0"/>
        <w:jc w:val="both"/>
        <w:rPr>
          <w:rStyle w:val="a3"/>
          <w:b w:val="0"/>
        </w:rPr>
      </w:pPr>
      <w:r w:rsidRPr="000D5ABF">
        <w:rPr>
          <w:rStyle w:val="a3"/>
          <w:b w:val="0"/>
        </w:rPr>
        <w:t xml:space="preserve">--Для совершенствования форм и методов организации управленческой деятельности заместителя руководителя по учебной работе, повышения эффективности </w:t>
      </w:r>
      <w:proofErr w:type="spellStart"/>
      <w:r w:rsidRPr="000D5ABF">
        <w:rPr>
          <w:rStyle w:val="a3"/>
          <w:b w:val="0"/>
        </w:rPr>
        <w:t>внутришкольного</w:t>
      </w:r>
      <w:proofErr w:type="spellEnd"/>
      <w:r w:rsidRPr="000D5ABF">
        <w:rPr>
          <w:rStyle w:val="a3"/>
          <w:b w:val="0"/>
        </w:rPr>
        <w:t xml:space="preserve"> контроля рекомендовано:</w:t>
      </w:r>
    </w:p>
    <w:p w:rsidR="005C3166" w:rsidRPr="000D5ABF" w:rsidRDefault="005C3166" w:rsidP="005C3166">
      <w:pPr>
        <w:widowControl w:val="0"/>
        <w:shd w:val="clear" w:color="auto" w:fill="FFFFFF"/>
        <w:autoSpaceDE w:val="0"/>
        <w:autoSpaceDN w:val="0"/>
        <w:adjustRightInd w:val="0"/>
        <w:jc w:val="both"/>
        <w:rPr>
          <w:rStyle w:val="a3"/>
          <w:b w:val="0"/>
        </w:rPr>
      </w:pPr>
      <w:r w:rsidRPr="000D5ABF">
        <w:rPr>
          <w:rStyle w:val="a3"/>
          <w:b w:val="0"/>
        </w:rPr>
        <w:t>--</w:t>
      </w:r>
      <w:proofErr w:type="spellStart"/>
      <w:r w:rsidRPr="000D5ABF">
        <w:rPr>
          <w:rStyle w:val="a3"/>
          <w:b w:val="0"/>
        </w:rPr>
        <w:t>Внутришкольный</w:t>
      </w:r>
      <w:proofErr w:type="spellEnd"/>
      <w:r w:rsidRPr="000D5ABF">
        <w:rPr>
          <w:rStyle w:val="a3"/>
          <w:b w:val="0"/>
        </w:rPr>
        <w:t xml:space="preserve"> контроль осуществлять в соответствии с планом ВШК, анализом результатов деятельности ОУ за три года;</w:t>
      </w:r>
    </w:p>
    <w:p w:rsidR="005C3166" w:rsidRPr="005C3166" w:rsidRDefault="005C3166" w:rsidP="005C3166">
      <w:pPr>
        <w:pStyle w:val="a5"/>
        <w:ind w:right="-6" w:firstLine="709"/>
        <w:jc w:val="both"/>
        <w:rPr>
          <w:i/>
          <w:sz w:val="24"/>
          <w:lang w:val="ru-RU"/>
        </w:rPr>
      </w:pPr>
      <w:proofErr w:type="gramStart"/>
      <w:r w:rsidRPr="005C3166">
        <w:rPr>
          <w:sz w:val="24"/>
          <w:lang w:val="ru-RU"/>
        </w:rPr>
        <w:t>В справки о проведенном мероприятии в рамках ВШК включать основание, цель, сроки проведения, вопросы проверки, сравнительную характеристику, динамику (положит/</w:t>
      </w:r>
      <w:proofErr w:type="spellStart"/>
      <w:r w:rsidRPr="005C3166">
        <w:rPr>
          <w:sz w:val="24"/>
          <w:lang w:val="ru-RU"/>
        </w:rPr>
        <w:t>отрицательн</w:t>
      </w:r>
      <w:proofErr w:type="spellEnd"/>
      <w:r w:rsidRPr="005C3166">
        <w:rPr>
          <w:sz w:val="24"/>
          <w:lang w:val="ru-RU"/>
        </w:rPr>
        <w:t>), выводы и рекомендации, сроки повторной проверки);</w:t>
      </w:r>
      <w:proofErr w:type="gramEnd"/>
    </w:p>
    <w:p w:rsidR="005C3166" w:rsidRPr="005C3166" w:rsidRDefault="005C3166" w:rsidP="005C3166">
      <w:pPr>
        <w:widowControl w:val="0"/>
        <w:shd w:val="clear" w:color="auto" w:fill="FFFFFF"/>
        <w:autoSpaceDE w:val="0"/>
        <w:autoSpaceDN w:val="0"/>
        <w:adjustRightInd w:val="0"/>
        <w:jc w:val="both"/>
        <w:rPr>
          <w:rStyle w:val="a3"/>
          <w:b w:val="0"/>
        </w:rPr>
      </w:pPr>
      <w:r w:rsidRPr="005C3166">
        <w:t>Анализ посещенных уроков писать более подробно, указывать конкретные рекомендации учителю</w:t>
      </w:r>
    </w:p>
    <w:p w:rsidR="005C3166" w:rsidRPr="005C3166" w:rsidRDefault="005C3166" w:rsidP="005C3166">
      <w:pPr>
        <w:widowControl w:val="0"/>
        <w:shd w:val="clear" w:color="auto" w:fill="FFFFFF"/>
        <w:autoSpaceDE w:val="0"/>
        <w:autoSpaceDN w:val="0"/>
        <w:adjustRightInd w:val="0"/>
        <w:jc w:val="both"/>
        <w:rPr>
          <w:rStyle w:val="a3"/>
          <w:b w:val="0"/>
        </w:rPr>
      </w:pPr>
      <w:r w:rsidRPr="005C3166">
        <w:rPr>
          <w:rStyle w:val="a3"/>
        </w:rPr>
        <w:t xml:space="preserve">--Посещение уроков осуществлять в соответствии с установленной нормой (не менее 200 уроков в год), на основании приказа о распределении функциональных обязанностей между членами администрации, планом ВШК;    </w:t>
      </w:r>
    </w:p>
    <w:p w:rsidR="005C3166" w:rsidRPr="005C3166" w:rsidRDefault="005C3166" w:rsidP="005C3166">
      <w:pPr>
        <w:pStyle w:val="a5"/>
        <w:widowControl w:val="0"/>
        <w:shd w:val="clear" w:color="auto" w:fill="FFFFFF"/>
        <w:autoSpaceDE w:val="0"/>
        <w:autoSpaceDN w:val="0"/>
        <w:adjustRightInd w:val="0"/>
        <w:ind w:right="-6"/>
        <w:jc w:val="both"/>
        <w:rPr>
          <w:rStyle w:val="a3"/>
          <w:b w:val="0"/>
          <w:sz w:val="24"/>
          <w:lang w:val="ru-RU"/>
        </w:rPr>
      </w:pPr>
      <w:r w:rsidRPr="005C3166">
        <w:rPr>
          <w:rStyle w:val="a3"/>
          <w:sz w:val="24"/>
          <w:lang w:val="ru-RU"/>
        </w:rPr>
        <w:t xml:space="preserve">--Аналитические справки составлять с учетом замечаний (основание проверки (приказ, программа, план), справки должны содержать выводы и рекомендации, </w:t>
      </w:r>
      <w:r w:rsidRPr="005C3166">
        <w:rPr>
          <w:rStyle w:val="a3"/>
          <w:sz w:val="24"/>
          <w:lang w:val="ru-RU"/>
        </w:rPr>
        <w:lastRenderedPageBreak/>
        <w:t xml:space="preserve">форму и место выхода (педсовет, совещание при директоре, при завуче, ШМО), сроки устранения высказанных замечаний;   </w:t>
      </w:r>
    </w:p>
    <w:p w:rsidR="005C3166" w:rsidRPr="005C3166" w:rsidRDefault="005C3166" w:rsidP="005C3166">
      <w:pPr>
        <w:jc w:val="both"/>
      </w:pPr>
      <w:r w:rsidRPr="005C3166">
        <w:rPr>
          <w:rStyle w:val="a3"/>
        </w:rPr>
        <w:t xml:space="preserve"> </w:t>
      </w:r>
      <w:r w:rsidRPr="005C3166">
        <w:t xml:space="preserve">-- В плане работы ШМО предусмотреть открытые уроки учителей </w:t>
      </w:r>
      <w:proofErr w:type="gramStart"/>
      <w:r w:rsidRPr="005C3166">
        <w:t>–п</w:t>
      </w:r>
      <w:proofErr w:type="gramEnd"/>
      <w:r w:rsidRPr="005C3166">
        <w:t>редметников, предметные недели.</w:t>
      </w:r>
      <w:r w:rsidRPr="005C3166">
        <w:br/>
        <w:t xml:space="preserve">-- Организовать </w:t>
      </w:r>
      <w:proofErr w:type="spellStart"/>
      <w:r w:rsidRPr="005C3166">
        <w:t>взаимопосещение</w:t>
      </w:r>
      <w:proofErr w:type="spellEnd"/>
      <w:r w:rsidRPr="005C3166">
        <w:t xml:space="preserve"> уроков учителями – предметниками.</w:t>
      </w:r>
    </w:p>
    <w:p w:rsidR="005C3166" w:rsidRPr="005C3166" w:rsidRDefault="005C3166" w:rsidP="005C3166">
      <w:pPr>
        <w:jc w:val="both"/>
        <w:rPr>
          <w:rStyle w:val="a4"/>
          <w:i w:val="0"/>
          <w:iCs w:val="0"/>
        </w:rPr>
      </w:pPr>
      <w:r w:rsidRPr="005C3166">
        <w:t>--Оформить портфолио педагогов в соответствии с требованиями, по разделам.</w:t>
      </w:r>
    </w:p>
    <w:p w:rsidR="005C3166" w:rsidRPr="000D5ABF" w:rsidRDefault="005C3166" w:rsidP="005C3166">
      <w:pPr>
        <w:rPr>
          <w:rStyle w:val="a4"/>
          <w:i w:val="0"/>
        </w:rPr>
      </w:pPr>
      <w:r w:rsidRPr="000D5ABF">
        <w:rPr>
          <w:rStyle w:val="a4"/>
          <w:i w:val="0"/>
        </w:rPr>
        <w:t xml:space="preserve">-- Иметь все необходимые документы по номенклатуре </w:t>
      </w:r>
      <w:r w:rsidR="000D5ABF" w:rsidRPr="000D5ABF">
        <w:rPr>
          <w:rStyle w:val="a4"/>
          <w:i w:val="0"/>
        </w:rPr>
        <w:t>дел,</w:t>
      </w:r>
      <w:r w:rsidRPr="000D5ABF">
        <w:rPr>
          <w:rStyle w:val="a4"/>
          <w:i w:val="0"/>
        </w:rPr>
        <w:t xml:space="preserve"> которым должен руководствоваться завуч.</w:t>
      </w:r>
    </w:p>
    <w:p w:rsidR="005C3166" w:rsidRPr="000D5ABF" w:rsidRDefault="005C3166" w:rsidP="005C3166">
      <w:pPr>
        <w:rPr>
          <w:rStyle w:val="a4"/>
          <w:i w:val="0"/>
        </w:rPr>
      </w:pPr>
      <w:r w:rsidRPr="000D5ABF">
        <w:rPr>
          <w:rStyle w:val="a4"/>
          <w:i w:val="0"/>
        </w:rPr>
        <w:t xml:space="preserve">-- Организовать работу по изучению и внедрению передового опыта учителей школ района и РД, и вместе с этим запланировать </w:t>
      </w:r>
      <w:proofErr w:type="spellStart"/>
      <w:r w:rsidRPr="000D5ABF">
        <w:rPr>
          <w:rStyle w:val="a4"/>
          <w:i w:val="0"/>
        </w:rPr>
        <w:t>взаимопосещения</w:t>
      </w:r>
      <w:proofErr w:type="spellEnd"/>
      <w:r w:rsidRPr="000D5ABF">
        <w:rPr>
          <w:rStyle w:val="a4"/>
          <w:i w:val="0"/>
        </w:rPr>
        <w:t xml:space="preserve"> уроков учителями друг друга.</w:t>
      </w:r>
    </w:p>
    <w:p w:rsidR="005C3166" w:rsidRPr="000D5ABF" w:rsidRDefault="005C3166" w:rsidP="005C3166">
      <w:pPr>
        <w:rPr>
          <w:rStyle w:val="a4"/>
          <w:i w:val="0"/>
        </w:rPr>
      </w:pPr>
      <w:r w:rsidRPr="000D5ABF">
        <w:rPr>
          <w:rStyle w:val="a4"/>
          <w:i w:val="0"/>
        </w:rPr>
        <w:t>--По окончанию учебного года составлять анализ работы за учебный год. Выявить недостатки и наметить план мероприятий по устранению этих недостатков.</w:t>
      </w:r>
    </w:p>
    <w:p w:rsidR="005C3166" w:rsidRPr="000D5ABF" w:rsidRDefault="005C3166" w:rsidP="005C3166">
      <w:pPr>
        <w:rPr>
          <w:rStyle w:val="a4"/>
          <w:i w:val="0"/>
        </w:rPr>
      </w:pPr>
      <w:r w:rsidRPr="000D5ABF">
        <w:rPr>
          <w:rStyle w:val="a4"/>
          <w:i w:val="0"/>
        </w:rPr>
        <w:t>-- Наладить работу по профессиональной ориентации учащихся для этого использовать возможности интернета и буклеты ВУЗов.</w:t>
      </w:r>
    </w:p>
    <w:p w:rsidR="005C3166" w:rsidRDefault="005C3166" w:rsidP="005C3166">
      <w:pPr>
        <w:rPr>
          <w:rStyle w:val="a4"/>
          <w:i w:val="0"/>
        </w:rPr>
      </w:pPr>
      <w:r w:rsidRPr="000D5ABF">
        <w:rPr>
          <w:rStyle w:val="a4"/>
          <w:i w:val="0"/>
        </w:rPr>
        <w:t xml:space="preserve">-- Выполнять все намеченные пункты по ВШК. </w:t>
      </w:r>
    </w:p>
    <w:p w:rsidR="00656782" w:rsidRDefault="00656782" w:rsidP="005C3166">
      <w:pPr>
        <w:rPr>
          <w:rStyle w:val="a4"/>
          <w:i w:val="0"/>
        </w:rPr>
      </w:pPr>
    </w:p>
    <w:p w:rsidR="00656782" w:rsidRPr="00656782" w:rsidRDefault="00656782" w:rsidP="00656782">
      <w:pPr>
        <w:rPr>
          <w:b/>
          <w:iCs/>
        </w:rPr>
      </w:pPr>
      <w:r w:rsidRPr="00656782">
        <w:rPr>
          <w:b/>
          <w:iCs/>
          <w:u w:val="single"/>
        </w:rPr>
        <w:t>Классное руководство.</w:t>
      </w:r>
    </w:p>
    <w:p w:rsidR="00656782" w:rsidRDefault="00656782" w:rsidP="00656782">
      <w:pPr>
        <w:rPr>
          <w:iCs/>
        </w:rPr>
      </w:pPr>
    </w:p>
    <w:p w:rsidR="00656782" w:rsidRPr="00656782" w:rsidRDefault="00656782" w:rsidP="00656782">
      <w:pPr>
        <w:rPr>
          <w:iCs/>
        </w:rPr>
      </w:pPr>
      <w:r w:rsidRPr="00656782">
        <w:rPr>
          <w:iCs/>
        </w:rPr>
        <w:t>На момент проверки было изучено 9 планов  воспитательной работы</w:t>
      </w:r>
      <w:proofErr w:type="gramStart"/>
      <w:r w:rsidRPr="00656782">
        <w:rPr>
          <w:iCs/>
        </w:rPr>
        <w:t xml:space="preserve"> .</w:t>
      </w:r>
      <w:proofErr w:type="gramEnd"/>
      <w:r w:rsidRPr="00656782">
        <w:rPr>
          <w:iCs/>
        </w:rPr>
        <w:t xml:space="preserve"> Проведены собеседование с классными руководителями, учащимися и оказаны консультативная и  методическая  помощь.</w:t>
      </w:r>
    </w:p>
    <w:p w:rsidR="00656782" w:rsidRPr="00656782" w:rsidRDefault="00656782" w:rsidP="00656782">
      <w:pPr>
        <w:rPr>
          <w:iCs/>
        </w:rPr>
      </w:pPr>
      <w:r>
        <w:rPr>
          <w:iCs/>
        </w:rPr>
        <w:t>Установлено</w:t>
      </w:r>
      <w:r w:rsidRPr="00656782">
        <w:rPr>
          <w:iCs/>
        </w:rPr>
        <w:t>, что на начало учебного года  были своевременно составлены и  предоставлены к проверке планы ВР классных рук-лей. Многие планы  согласованы и  утверждены директором школы.</w:t>
      </w:r>
    </w:p>
    <w:p w:rsidR="00656782" w:rsidRPr="00656782" w:rsidRDefault="00656782" w:rsidP="00656782">
      <w:pPr>
        <w:rPr>
          <w:iCs/>
        </w:rPr>
      </w:pPr>
      <w:r w:rsidRPr="00656782">
        <w:rPr>
          <w:iCs/>
        </w:rPr>
        <w:t>Выявлено, что не все педагоги ставят перед собой задачу четкого пла</w:t>
      </w:r>
      <w:r>
        <w:rPr>
          <w:iCs/>
        </w:rPr>
        <w:t>нирования  и оформления воспитатель</w:t>
      </w:r>
      <w:r w:rsidRPr="00656782">
        <w:rPr>
          <w:iCs/>
        </w:rPr>
        <w:t xml:space="preserve">ной работы в классе. В планах не определена ожидаемые результаты, </w:t>
      </w:r>
      <w:proofErr w:type="gramStart"/>
      <w:r w:rsidRPr="00656782">
        <w:rPr>
          <w:iCs/>
        </w:rPr>
        <w:t>н</w:t>
      </w:r>
      <w:r>
        <w:rPr>
          <w:iCs/>
        </w:rPr>
        <w:t>ад</w:t>
      </w:r>
      <w:proofErr w:type="gramEnd"/>
      <w:r>
        <w:rPr>
          <w:iCs/>
        </w:rPr>
        <w:t xml:space="preserve"> которой будет работать классный руководитель. Классные руководите</w:t>
      </w:r>
      <w:r w:rsidRPr="00656782">
        <w:rPr>
          <w:iCs/>
        </w:rPr>
        <w:t xml:space="preserve">ли </w:t>
      </w:r>
    </w:p>
    <w:p w:rsidR="00656782" w:rsidRPr="00656782" w:rsidRDefault="00656782" w:rsidP="00656782">
      <w:pPr>
        <w:rPr>
          <w:iCs/>
        </w:rPr>
      </w:pPr>
      <w:r>
        <w:rPr>
          <w:iCs/>
        </w:rPr>
        <w:t xml:space="preserve">  МКОУ «</w:t>
      </w:r>
      <w:proofErr w:type="spellStart"/>
      <w:r>
        <w:rPr>
          <w:iCs/>
        </w:rPr>
        <w:t>Цебаринская</w:t>
      </w:r>
      <w:proofErr w:type="spellEnd"/>
      <w:r w:rsidRPr="00656782">
        <w:rPr>
          <w:iCs/>
        </w:rPr>
        <w:t xml:space="preserve">  СОШ» не  работает над проблем</w:t>
      </w:r>
      <w:r>
        <w:rPr>
          <w:iCs/>
        </w:rPr>
        <w:t>н</w:t>
      </w:r>
      <w:r w:rsidRPr="00656782">
        <w:rPr>
          <w:iCs/>
        </w:rPr>
        <w:t>ой темой школы.</w:t>
      </w:r>
    </w:p>
    <w:p w:rsidR="00656782" w:rsidRPr="00656782" w:rsidRDefault="00656782" w:rsidP="00656782">
      <w:pPr>
        <w:rPr>
          <w:iCs/>
        </w:rPr>
      </w:pPr>
      <w:r w:rsidRPr="00656782">
        <w:rPr>
          <w:iCs/>
        </w:rPr>
        <w:t>Тематику необходимо связать с проблемой школы, целями и задачами обучения и воспитания.</w:t>
      </w:r>
    </w:p>
    <w:p w:rsidR="00656782" w:rsidRPr="00656782" w:rsidRDefault="00656782" w:rsidP="00656782">
      <w:pPr>
        <w:rPr>
          <w:iCs/>
        </w:rPr>
      </w:pPr>
      <w:r w:rsidRPr="00656782">
        <w:rPr>
          <w:iCs/>
        </w:rPr>
        <w:t xml:space="preserve">Выявлено, что многие классные  руководители испытывают трудности </w:t>
      </w:r>
      <w:proofErr w:type="gramStart"/>
      <w:r w:rsidRPr="00656782">
        <w:rPr>
          <w:iCs/>
        </w:rPr>
        <w:t>при</w:t>
      </w:r>
      <w:proofErr w:type="gramEnd"/>
      <w:r w:rsidRPr="00656782">
        <w:rPr>
          <w:iCs/>
        </w:rPr>
        <w:t>:</w:t>
      </w:r>
    </w:p>
    <w:p w:rsidR="00656782" w:rsidRPr="00656782" w:rsidRDefault="00656782" w:rsidP="00656782">
      <w:pPr>
        <w:rPr>
          <w:iCs/>
        </w:rPr>
      </w:pPr>
      <w:r w:rsidRPr="00656782">
        <w:rPr>
          <w:iCs/>
        </w:rPr>
        <w:t xml:space="preserve">            -определение актуальных целей и задач воспитательной работы;</w:t>
      </w:r>
    </w:p>
    <w:p w:rsidR="00656782" w:rsidRPr="00656782" w:rsidRDefault="00656782" w:rsidP="00656782">
      <w:pPr>
        <w:rPr>
          <w:iCs/>
        </w:rPr>
      </w:pPr>
      <w:r w:rsidRPr="00656782">
        <w:rPr>
          <w:iCs/>
        </w:rPr>
        <w:t xml:space="preserve">            - составление анализа ВР за прошедший учебный год и характеристика класса, что не может положительно влиять на преемственность содержания и форм деятельности.</w:t>
      </w:r>
    </w:p>
    <w:p w:rsidR="00656782" w:rsidRPr="00656782" w:rsidRDefault="00656782" w:rsidP="00656782">
      <w:pPr>
        <w:rPr>
          <w:iCs/>
        </w:rPr>
      </w:pPr>
      <w:r w:rsidRPr="00656782">
        <w:rPr>
          <w:iCs/>
        </w:rPr>
        <w:t>Организатором школы была предложена общая структура составления плана, но при этом не исключается возможность выбора наиболее удобной и предпочтительной для формы, как сделали это учителя начальных классов.</w:t>
      </w:r>
    </w:p>
    <w:p w:rsidR="00656782" w:rsidRPr="00656782" w:rsidRDefault="00656782" w:rsidP="00656782">
      <w:pPr>
        <w:rPr>
          <w:iCs/>
        </w:rPr>
      </w:pPr>
      <w:r w:rsidRPr="00656782">
        <w:rPr>
          <w:iCs/>
        </w:rPr>
        <w:t xml:space="preserve">Недостаточно внимание отведено направлению «трудовое воспитанию». Практически во всех планах не виден инструмент </w:t>
      </w:r>
      <w:r>
        <w:rPr>
          <w:iCs/>
        </w:rPr>
        <w:t>измерения развития учащихся. Классными руководителя</w:t>
      </w:r>
      <w:r w:rsidRPr="00656782">
        <w:rPr>
          <w:iCs/>
        </w:rPr>
        <w:t>ми не создается условия для выявления и развития способностей детей: саморазвитие, самоопределение и самореализации. Организуются разнообразные мероприятия творческой, личностно и общественно значимой деятельности. Во всех классах организовано самоуправления</w:t>
      </w:r>
      <w:r>
        <w:rPr>
          <w:iCs/>
        </w:rPr>
        <w:t>.  Личные планы у нескольких классных руководите</w:t>
      </w:r>
      <w:r w:rsidRPr="00656782">
        <w:rPr>
          <w:iCs/>
        </w:rPr>
        <w:t xml:space="preserve">лей отсутствуют. </w:t>
      </w:r>
    </w:p>
    <w:p w:rsidR="00656782" w:rsidRPr="00656782" w:rsidRDefault="00656782" w:rsidP="00656782">
      <w:pPr>
        <w:rPr>
          <w:iCs/>
        </w:rPr>
      </w:pPr>
      <w:r>
        <w:rPr>
          <w:iCs/>
        </w:rPr>
        <w:t>Классными руководителя</w:t>
      </w:r>
      <w:r w:rsidRPr="00656782">
        <w:rPr>
          <w:iCs/>
        </w:rPr>
        <w:t>ми большое внимание следует уделять планированию совместной работы с родителями, индивидуальной работе с учащимися и их семьям. Основу взаимодействия классных   рук</w:t>
      </w:r>
      <w:r>
        <w:rPr>
          <w:iCs/>
        </w:rPr>
        <w:t>оводите</w:t>
      </w:r>
      <w:r w:rsidRPr="00656782">
        <w:rPr>
          <w:iCs/>
        </w:rPr>
        <w:t>лей и родителей составляют:</w:t>
      </w:r>
      <w:r w:rsidRPr="00656782">
        <w:rPr>
          <w:iCs/>
        </w:rPr>
        <w:tab/>
      </w:r>
    </w:p>
    <w:p w:rsidR="00656782" w:rsidRPr="00656782" w:rsidRDefault="00656782" w:rsidP="00656782">
      <w:pPr>
        <w:rPr>
          <w:iCs/>
        </w:rPr>
      </w:pPr>
      <w:r w:rsidRPr="00656782">
        <w:rPr>
          <w:iCs/>
        </w:rPr>
        <w:t xml:space="preserve">-взаимная информированность от организации и </w:t>
      </w:r>
      <w:proofErr w:type="gramStart"/>
      <w:r w:rsidRPr="00656782">
        <w:rPr>
          <w:iCs/>
        </w:rPr>
        <w:t>результатах</w:t>
      </w:r>
      <w:proofErr w:type="gramEnd"/>
      <w:r w:rsidRPr="00656782">
        <w:rPr>
          <w:iCs/>
        </w:rPr>
        <w:t xml:space="preserve"> учебно-воспитательного процесса;</w:t>
      </w:r>
    </w:p>
    <w:p w:rsidR="00656782" w:rsidRPr="00656782" w:rsidRDefault="00656782" w:rsidP="00656782">
      <w:pPr>
        <w:rPr>
          <w:iCs/>
        </w:rPr>
      </w:pPr>
      <w:r w:rsidRPr="00656782">
        <w:rPr>
          <w:iCs/>
        </w:rPr>
        <w:t xml:space="preserve"> -взаимопомощь в решении сложных проблем;</w:t>
      </w:r>
    </w:p>
    <w:p w:rsidR="00656782" w:rsidRPr="00656782" w:rsidRDefault="00656782" w:rsidP="00656782">
      <w:pPr>
        <w:rPr>
          <w:iCs/>
        </w:rPr>
      </w:pPr>
      <w:r w:rsidRPr="00656782">
        <w:rPr>
          <w:iCs/>
        </w:rPr>
        <w:lastRenderedPageBreak/>
        <w:t xml:space="preserve"> -совместный анализ результатов деятельности и определения перспектив в работе с классом, с отдельными учащимися их родителями;</w:t>
      </w:r>
    </w:p>
    <w:p w:rsidR="00656782" w:rsidRPr="00656782" w:rsidRDefault="00656782" w:rsidP="00656782">
      <w:pPr>
        <w:rPr>
          <w:iCs/>
        </w:rPr>
      </w:pPr>
      <w:r w:rsidRPr="00656782">
        <w:rPr>
          <w:iCs/>
        </w:rPr>
        <w:t xml:space="preserve">  -включение родителей в процессе самоуправление школы, класса.</w:t>
      </w:r>
    </w:p>
    <w:p w:rsidR="00656782" w:rsidRPr="00656782" w:rsidRDefault="00656782" w:rsidP="00656782">
      <w:pPr>
        <w:rPr>
          <w:iCs/>
        </w:rPr>
      </w:pPr>
      <w:r w:rsidRPr="00656782">
        <w:rPr>
          <w:iCs/>
        </w:rPr>
        <w:t>Практически у всех классных рук-лей данный вопрос мало раскрыть. Слабо организованно анкетирование и тестирование. Также должен быть ежегодный мониторинг посещаемости родителями собраний с указанием родителей, очень редко посещающ</w:t>
      </w:r>
      <w:r>
        <w:rPr>
          <w:iCs/>
        </w:rPr>
        <w:t>их собрания. Обязательно в воспитатель</w:t>
      </w:r>
      <w:r w:rsidRPr="00656782">
        <w:rPr>
          <w:iCs/>
        </w:rPr>
        <w:t>ном плане должна быть запланирована индивидуальная работа с учащимися, которая отсутствует у классных руководителей. Это касается каждого ученика в классе. Отдельная тетрадь на всех, где указывает всю информацию в течение год</w:t>
      </w:r>
      <w:r>
        <w:rPr>
          <w:iCs/>
        </w:rPr>
        <w:t>а. Вместе с тем, у классных руководите</w:t>
      </w:r>
      <w:r w:rsidRPr="00656782">
        <w:rPr>
          <w:iCs/>
        </w:rPr>
        <w:t>лей сохраняется формальный подход к составлению плана, отсутствует системная программа деятельности класса, что отрицательно сказывается на воспитательном процесс</w:t>
      </w:r>
      <w:r>
        <w:rPr>
          <w:iCs/>
        </w:rPr>
        <w:t>е. Не планируется классными руководителя</w:t>
      </w:r>
      <w:r w:rsidRPr="00656782">
        <w:rPr>
          <w:iCs/>
        </w:rPr>
        <w:t>ми собственных мероприятий в классе, опираются только лишь на школьные мероприятия. Во всех классах организовано самоуправления, но недостаточно отражена сама деятельность самоуправления в классе. Ребята должны сами стараться организовывать, намечать мероприятия, менять информацию в уголках. Обходные журналы име</w:t>
      </w:r>
      <w:r w:rsidR="00AB4AE8">
        <w:rPr>
          <w:iCs/>
        </w:rPr>
        <w:t xml:space="preserve">ются. По журналу </w:t>
      </w:r>
      <w:proofErr w:type="gramStart"/>
      <w:r w:rsidR="00AB4AE8">
        <w:rPr>
          <w:iCs/>
        </w:rPr>
        <w:t>сделаны</w:t>
      </w:r>
      <w:proofErr w:type="gramEnd"/>
      <w:r>
        <w:rPr>
          <w:iCs/>
        </w:rPr>
        <w:t xml:space="preserve"> по одному</w:t>
      </w:r>
      <w:r w:rsidR="00AB4AE8">
        <w:rPr>
          <w:iCs/>
        </w:rPr>
        <w:t xml:space="preserve"> обхода</w:t>
      </w:r>
      <w:r w:rsidRPr="00656782">
        <w:rPr>
          <w:iCs/>
        </w:rPr>
        <w:t xml:space="preserve">. Не посещают уроки в своем классе. Классные часы проводятся еженедельно, тематика классных часов имеются. Хорошо организована работа классных руководителей старших  классов. Из работ наиболее отличается классного руководителя 6 класса </w:t>
      </w:r>
      <w:proofErr w:type="gramStart"/>
      <w:r w:rsidRPr="00656782">
        <w:rPr>
          <w:iCs/>
        </w:rPr>
        <w:t xml:space="preserve">( </w:t>
      </w:r>
      <w:proofErr w:type="spellStart"/>
      <w:proofErr w:type="gramEnd"/>
      <w:r w:rsidRPr="00656782">
        <w:rPr>
          <w:iCs/>
        </w:rPr>
        <w:t>Абакарова</w:t>
      </w:r>
      <w:proofErr w:type="spellEnd"/>
      <w:r w:rsidRPr="00656782">
        <w:rPr>
          <w:iCs/>
        </w:rPr>
        <w:t xml:space="preserve"> Р).</w:t>
      </w:r>
    </w:p>
    <w:p w:rsidR="00656782" w:rsidRPr="00656782" w:rsidRDefault="00656782" w:rsidP="00656782">
      <w:pPr>
        <w:rPr>
          <w:iCs/>
        </w:rPr>
      </w:pPr>
    </w:p>
    <w:p w:rsidR="00656782" w:rsidRPr="00656782" w:rsidRDefault="00656782" w:rsidP="00656782">
      <w:pPr>
        <w:rPr>
          <w:iCs/>
        </w:rPr>
      </w:pPr>
      <w:r w:rsidRPr="00656782">
        <w:rPr>
          <w:b/>
          <w:iCs/>
        </w:rPr>
        <w:t>Вывод:</w:t>
      </w:r>
      <w:r w:rsidRPr="00656782">
        <w:rPr>
          <w:iCs/>
        </w:rPr>
        <w:t xml:space="preserve"> - Выполнение классными руководителями воспитательной функции ведется на удовлетворительном уровне.</w:t>
      </w:r>
    </w:p>
    <w:p w:rsidR="00656782" w:rsidRPr="00656782" w:rsidRDefault="00656782" w:rsidP="00656782">
      <w:pPr>
        <w:rPr>
          <w:b/>
          <w:iCs/>
        </w:rPr>
      </w:pPr>
      <w:r w:rsidRPr="00656782">
        <w:rPr>
          <w:b/>
          <w:iCs/>
        </w:rPr>
        <w:t>Рекомендации:</w:t>
      </w:r>
    </w:p>
    <w:p w:rsidR="00656782" w:rsidRPr="00656782" w:rsidRDefault="00656782" w:rsidP="00656782">
      <w:pPr>
        <w:rPr>
          <w:iCs/>
        </w:rPr>
      </w:pPr>
      <w:r w:rsidRPr="00656782">
        <w:rPr>
          <w:iCs/>
        </w:rPr>
        <w:tab/>
        <w:t>-Корректировать тематики классных часов и включить те пункты, которые       доступны;</w:t>
      </w:r>
    </w:p>
    <w:p w:rsidR="00656782" w:rsidRPr="00656782" w:rsidRDefault="00656782" w:rsidP="00656782">
      <w:pPr>
        <w:rPr>
          <w:iCs/>
        </w:rPr>
      </w:pPr>
      <w:r w:rsidRPr="00656782">
        <w:rPr>
          <w:iCs/>
        </w:rPr>
        <w:t xml:space="preserve">                - Практиковать посещение уроков в своем классе и </w:t>
      </w:r>
      <w:proofErr w:type="spellStart"/>
      <w:r w:rsidRPr="00656782">
        <w:rPr>
          <w:iCs/>
        </w:rPr>
        <w:t>взаимопосещение</w:t>
      </w:r>
      <w:proofErr w:type="spellEnd"/>
      <w:r w:rsidRPr="00656782">
        <w:rPr>
          <w:iCs/>
        </w:rPr>
        <w:t>;</w:t>
      </w:r>
    </w:p>
    <w:p w:rsidR="00656782" w:rsidRPr="00656782" w:rsidRDefault="00656782" w:rsidP="00656782">
      <w:pPr>
        <w:rPr>
          <w:iCs/>
        </w:rPr>
      </w:pPr>
      <w:r w:rsidRPr="00656782">
        <w:rPr>
          <w:iCs/>
        </w:rPr>
        <w:t xml:space="preserve">                - Оживить МО классных руководителей;</w:t>
      </w:r>
    </w:p>
    <w:p w:rsidR="00656782" w:rsidRPr="00656782" w:rsidRDefault="00656782" w:rsidP="00656782">
      <w:pPr>
        <w:rPr>
          <w:iCs/>
        </w:rPr>
      </w:pPr>
      <w:r w:rsidRPr="00656782">
        <w:rPr>
          <w:iCs/>
        </w:rPr>
        <w:t xml:space="preserve">                - Привлечение родителей к участию в жизни класса;</w:t>
      </w:r>
    </w:p>
    <w:p w:rsidR="00656782" w:rsidRPr="00656782" w:rsidRDefault="00656782" w:rsidP="00656782">
      <w:pPr>
        <w:rPr>
          <w:iCs/>
        </w:rPr>
      </w:pPr>
      <w:r w:rsidRPr="00656782">
        <w:rPr>
          <w:iCs/>
        </w:rPr>
        <w:t xml:space="preserve">                 -Разработать примерный перечень документации классного руководителя</w:t>
      </w:r>
      <w:proofErr w:type="gramStart"/>
      <w:r w:rsidRPr="00656782">
        <w:rPr>
          <w:iCs/>
        </w:rPr>
        <w:t xml:space="preserve"> ;</w:t>
      </w:r>
      <w:proofErr w:type="gramEnd"/>
    </w:p>
    <w:p w:rsidR="00656782" w:rsidRPr="00656782" w:rsidRDefault="00656782" w:rsidP="00656782">
      <w:pPr>
        <w:rPr>
          <w:iCs/>
        </w:rPr>
      </w:pPr>
      <w:r w:rsidRPr="00656782">
        <w:rPr>
          <w:iCs/>
        </w:rPr>
        <w:t xml:space="preserve">                -Провести совещание  с целью ознакомления с современными требованиями к    классному руководству.</w:t>
      </w:r>
    </w:p>
    <w:p w:rsidR="00656782" w:rsidRPr="00656782" w:rsidRDefault="00656782" w:rsidP="00656782">
      <w:pPr>
        <w:rPr>
          <w:iCs/>
        </w:rPr>
      </w:pPr>
    </w:p>
    <w:p w:rsidR="00F90352" w:rsidRDefault="00F90352" w:rsidP="005C3166">
      <w:pPr>
        <w:rPr>
          <w:rStyle w:val="a4"/>
          <w:i w:val="0"/>
        </w:rPr>
      </w:pPr>
    </w:p>
    <w:p w:rsidR="00067C46" w:rsidRPr="00067C46" w:rsidRDefault="00067C46" w:rsidP="00067C46">
      <w:pPr>
        <w:pStyle w:val="ae"/>
        <w:spacing w:before="0" w:beforeAutospacing="0" w:after="0" w:afterAutospacing="0"/>
        <w:rPr>
          <w:b/>
          <w:bCs/>
          <w:color w:val="000000"/>
        </w:rPr>
      </w:pPr>
      <w:r w:rsidRPr="00067C46">
        <w:rPr>
          <w:b/>
          <w:color w:val="000000"/>
          <w:u w:val="single"/>
        </w:rPr>
        <w:t>Кабинетная система</w:t>
      </w:r>
      <w:r>
        <w:rPr>
          <w:color w:val="000000"/>
        </w:rPr>
        <w:t>.</w:t>
      </w:r>
    </w:p>
    <w:p w:rsidR="00067C46" w:rsidRDefault="00067C46" w:rsidP="00067C46">
      <w:pPr>
        <w:pStyle w:val="ae"/>
        <w:spacing w:before="0" w:beforeAutospacing="0" w:after="0" w:afterAutospacing="0"/>
        <w:rPr>
          <w:rFonts w:ascii="Arial" w:hAnsi="Arial" w:cs="Arial"/>
          <w:color w:val="000000"/>
          <w:sz w:val="21"/>
          <w:szCs w:val="21"/>
        </w:rPr>
      </w:pPr>
      <w:r>
        <w:rPr>
          <w:color w:val="000000"/>
        </w:rPr>
        <w:t xml:space="preserve">В результате административного обхода учебных кабинетов было выявлено следующее: проведен косметический ремонт во всех учебных кабинетах. Все кабинеты   </w:t>
      </w:r>
      <w:proofErr w:type="gramStart"/>
      <w:r>
        <w:rPr>
          <w:color w:val="000000"/>
        </w:rPr>
        <w:t>достаточно   готовы</w:t>
      </w:r>
      <w:proofErr w:type="gramEnd"/>
      <w:r>
        <w:rPr>
          <w:color w:val="000000"/>
        </w:rPr>
        <w:t xml:space="preserve"> к новому учебному году.  Паспорта в учебных кабинетах имеются, но    надо    обновить  по    некоторым  кабинетам,  оформлены  кабинеты  недостаточно,   кроме   кабинетов    начальных  классов,  биологии,  физики, литературы,  иностранного  языков  и  математики.  </w:t>
      </w:r>
    </w:p>
    <w:p w:rsidR="00067C46" w:rsidRDefault="00067C46" w:rsidP="00067C46">
      <w:pPr>
        <w:pStyle w:val="ae"/>
        <w:spacing w:before="0" w:beforeAutospacing="0" w:after="0" w:afterAutospacing="0"/>
        <w:rPr>
          <w:rFonts w:ascii="Arial" w:hAnsi="Arial" w:cs="Arial"/>
          <w:color w:val="000000"/>
          <w:sz w:val="21"/>
          <w:szCs w:val="21"/>
        </w:rPr>
      </w:pPr>
      <w:r>
        <w:rPr>
          <w:color w:val="000000"/>
        </w:rPr>
        <w:t>Мебель   маркирована  и  пронумерована. Уровень освещенности, санитарное состояние кабинетов    достаточное. В  кабинетах    имеются аптечки,  но  не  всех   кабинетах. Учителя пополняют кабинеты учебниками, дидактическими и раздаточными пособиями.</w:t>
      </w:r>
    </w:p>
    <w:p w:rsidR="00067C46" w:rsidRDefault="00067C46" w:rsidP="00067C46">
      <w:pPr>
        <w:pStyle w:val="ae"/>
        <w:spacing w:before="0" w:beforeAutospacing="0" w:after="0" w:afterAutospacing="0"/>
        <w:rPr>
          <w:color w:val="000000"/>
        </w:rPr>
      </w:pPr>
      <w:r>
        <w:rPr>
          <w:color w:val="000000"/>
        </w:rPr>
        <w:t xml:space="preserve">С эстетическим вкусом   оформлены кабинеты  за  исключением:  географии,  родного   языка  и   информатики. Справки и акты готовности кабинетов на начало учебного года администрацией школы не составлены.   </w:t>
      </w:r>
    </w:p>
    <w:p w:rsidR="00067C46" w:rsidRDefault="00067C46" w:rsidP="00067C46">
      <w:pPr>
        <w:pStyle w:val="ae"/>
        <w:spacing w:before="0" w:beforeAutospacing="0" w:after="0" w:afterAutospacing="0"/>
        <w:rPr>
          <w:rFonts w:ascii="Arial" w:hAnsi="Arial" w:cs="Arial"/>
          <w:color w:val="000000"/>
          <w:sz w:val="21"/>
          <w:szCs w:val="21"/>
        </w:rPr>
      </w:pPr>
      <w:r>
        <w:rPr>
          <w:b/>
          <w:bCs/>
          <w:color w:val="000000"/>
        </w:rPr>
        <w:t>Рекомендации:</w:t>
      </w:r>
    </w:p>
    <w:p w:rsidR="00067C46" w:rsidRDefault="00067C46" w:rsidP="00067C46">
      <w:pPr>
        <w:pStyle w:val="ae"/>
        <w:numPr>
          <w:ilvl w:val="0"/>
          <w:numId w:val="12"/>
        </w:numPr>
        <w:spacing w:before="0" w:beforeAutospacing="0" w:after="0" w:afterAutospacing="0"/>
        <w:ind w:left="0"/>
        <w:rPr>
          <w:rFonts w:ascii="Arial" w:hAnsi="Arial" w:cs="Arial"/>
          <w:color w:val="000000"/>
          <w:sz w:val="21"/>
          <w:szCs w:val="21"/>
        </w:rPr>
      </w:pPr>
      <w:proofErr w:type="gramStart"/>
      <w:r>
        <w:rPr>
          <w:color w:val="000000"/>
        </w:rPr>
        <w:t>Заведующим кабинетов</w:t>
      </w:r>
      <w:proofErr w:type="gramEnd"/>
      <w:r>
        <w:rPr>
          <w:color w:val="000000"/>
        </w:rPr>
        <w:t xml:space="preserve"> постоянно работать над пополнением, оформлением, системным включением в образовательный процесс инновационных технологий учебных кабинетов.</w:t>
      </w:r>
    </w:p>
    <w:p w:rsidR="00067C46" w:rsidRDefault="00067C46" w:rsidP="00067C46">
      <w:pPr>
        <w:pStyle w:val="ae"/>
        <w:numPr>
          <w:ilvl w:val="0"/>
          <w:numId w:val="12"/>
        </w:numPr>
        <w:spacing w:before="0" w:beforeAutospacing="0" w:after="0" w:afterAutospacing="0"/>
        <w:ind w:left="0"/>
        <w:rPr>
          <w:rFonts w:ascii="Arial" w:hAnsi="Arial" w:cs="Arial"/>
          <w:color w:val="000000"/>
          <w:sz w:val="21"/>
          <w:szCs w:val="21"/>
        </w:rPr>
      </w:pPr>
      <w:proofErr w:type="gramStart"/>
      <w:r w:rsidRPr="00067C46">
        <w:rPr>
          <w:color w:val="000000"/>
        </w:rPr>
        <w:t>Заведующим кабинетов</w:t>
      </w:r>
      <w:proofErr w:type="gramEnd"/>
      <w:r w:rsidRPr="00067C46">
        <w:rPr>
          <w:color w:val="000000"/>
        </w:rPr>
        <w:t xml:space="preserve">  приобрести аптечки в кабинетах.</w:t>
      </w:r>
    </w:p>
    <w:p w:rsidR="00067C46" w:rsidRPr="00067C46" w:rsidRDefault="00067C46" w:rsidP="00067C46">
      <w:pPr>
        <w:pStyle w:val="ae"/>
        <w:numPr>
          <w:ilvl w:val="0"/>
          <w:numId w:val="12"/>
        </w:numPr>
        <w:spacing w:before="0" w:beforeAutospacing="0" w:after="0" w:afterAutospacing="0"/>
        <w:ind w:left="0"/>
        <w:rPr>
          <w:rFonts w:ascii="Arial" w:hAnsi="Arial" w:cs="Arial"/>
          <w:color w:val="000000"/>
          <w:sz w:val="21"/>
          <w:szCs w:val="21"/>
        </w:rPr>
      </w:pPr>
      <w:r w:rsidRPr="00067C46">
        <w:rPr>
          <w:color w:val="000000"/>
        </w:rPr>
        <w:t xml:space="preserve">Иметь   жалюзи   и  цветы     в  кабинетах </w:t>
      </w:r>
    </w:p>
    <w:p w:rsidR="00F90352" w:rsidRPr="000D5ABF" w:rsidRDefault="00F90352" w:rsidP="005C3166">
      <w:pPr>
        <w:rPr>
          <w:rStyle w:val="a4"/>
          <w:i w:val="0"/>
        </w:rPr>
      </w:pPr>
    </w:p>
    <w:p w:rsidR="00F90352" w:rsidRPr="00F90352" w:rsidRDefault="00F90352" w:rsidP="00F90352">
      <w:pPr>
        <w:rPr>
          <w:rFonts w:asciiTheme="majorBidi" w:hAnsiTheme="majorBidi" w:cstheme="majorBidi"/>
          <w:u w:val="single"/>
        </w:rPr>
      </w:pPr>
      <w:r w:rsidRPr="00F90352">
        <w:rPr>
          <w:rFonts w:asciiTheme="majorBidi" w:hAnsiTheme="majorBidi" w:cstheme="majorBidi"/>
          <w:b/>
          <w:bCs/>
          <w:sz w:val="28"/>
          <w:szCs w:val="28"/>
          <w:u w:val="single"/>
        </w:rPr>
        <w:t>ГКП</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r w:rsidRPr="00F90352">
        <w:rPr>
          <w:rFonts w:asciiTheme="majorBidi" w:hAnsiTheme="majorBidi" w:cstheme="majorBidi"/>
        </w:rPr>
        <w:t xml:space="preserve"> Дошкольные образовательные услуги представляют в форме ГКП с целью адаптации и подготовки дошколят к началу начального этапа обучения.</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r w:rsidRPr="00F90352">
        <w:rPr>
          <w:rFonts w:asciiTheme="majorBidi" w:hAnsiTheme="majorBidi" w:cstheme="majorBidi"/>
        </w:rPr>
        <w:t xml:space="preserve"> Школа к настоящему моменту не имеет лицензию на реализацию дошкольного образования, со слов директора все необходимые документы представлены в </w:t>
      </w:r>
      <w:proofErr w:type="spellStart"/>
      <w:r w:rsidRPr="00F90352">
        <w:rPr>
          <w:rFonts w:asciiTheme="majorBidi" w:hAnsiTheme="majorBidi" w:cstheme="majorBidi"/>
        </w:rPr>
        <w:t>обрнадзоре</w:t>
      </w:r>
      <w:proofErr w:type="spellEnd"/>
      <w:r w:rsidRPr="00F90352">
        <w:rPr>
          <w:rFonts w:asciiTheme="majorBidi" w:hAnsiTheme="majorBidi" w:cstheme="majorBidi"/>
        </w:rPr>
        <w:t xml:space="preserve"> и </w:t>
      </w:r>
      <w:proofErr w:type="spellStart"/>
      <w:r w:rsidRPr="00F90352">
        <w:rPr>
          <w:rFonts w:asciiTheme="majorBidi" w:hAnsiTheme="majorBidi" w:cstheme="majorBidi"/>
        </w:rPr>
        <w:t>Минобрнауки</w:t>
      </w:r>
      <w:proofErr w:type="spellEnd"/>
      <w:r w:rsidRPr="00F90352">
        <w:rPr>
          <w:rFonts w:asciiTheme="majorBidi" w:hAnsiTheme="majorBidi" w:cstheme="majorBidi"/>
        </w:rPr>
        <w:t xml:space="preserve"> РД.</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r w:rsidRPr="00F90352">
        <w:rPr>
          <w:rFonts w:asciiTheme="majorBidi" w:hAnsiTheme="majorBidi" w:cstheme="majorBidi"/>
        </w:rPr>
        <w:t xml:space="preserve">Основным воспитателем ГКП является </w:t>
      </w:r>
      <w:proofErr w:type="spellStart"/>
      <w:r w:rsidRPr="00F90352">
        <w:rPr>
          <w:rFonts w:asciiTheme="majorBidi" w:hAnsiTheme="majorBidi" w:cstheme="majorBidi"/>
        </w:rPr>
        <w:t>Газимагомедова</w:t>
      </w:r>
      <w:proofErr w:type="spellEnd"/>
      <w:r w:rsidRPr="00F90352">
        <w:rPr>
          <w:rFonts w:asciiTheme="majorBidi" w:hAnsiTheme="majorBidi" w:cstheme="majorBidi"/>
        </w:rPr>
        <w:t xml:space="preserve"> Р.З. образование </w:t>
      </w:r>
      <w:proofErr w:type="gramStart"/>
      <w:r w:rsidRPr="00F90352">
        <w:rPr>
          <w:rFonts w:asciiTheme="majorBidi" w:hAnsiTheme="majorBidi" w:cstheme="majorBidi"/>
        </w:rPr>
        <w:t>ср</w:t>
      </w:r>
      <w:proofErr w:type="gramEnd"/>
      <w:r w:rsidRPr="00F90352">
        <w:rPr>
          <w:rFonts w:asciiTheme="majorBidi" w:hAnsiTheme="majorBidi" w:cstheme="majorBidi"/>
        </w:rPr>
        <w:t>/специальное окончила ГПК в 2012г по специальности учительница начальных классов и иностранного языка, общий стаж работы  7 лет стаж по основной работе 3 года.</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 xml:space="preserve"> В системе АИС «ЭДС» в 2018-2019 </w:t>
      </w:r>
      <w:proofErr w:type="spellStart"/>
      <w:r w:rsidRPr="00F90352">
        <w:rPr>
          <w:rFonts w:asciiTheme="majorBidi" w:hAnsiTheme="majorBidi" w:cstheme="majorBidi"/>
        </w:rPr>
        <w:t>уч</w:t>
      </w:r>
      <w:proofErr w:type="gramStart"/>
      <w:r w:rsidRPr="00F90352">
        <w:rPr>
          <w:rFonts w:asciiTheme="majorBidi" w:hAnsiTheme="majorBidi" w:cstheme="majorBidi"/>
        </w:rPr>
        <w:t>.г</w:t>
      </w:r>
      <w:proofErr w:type="gramEnd"/>
      <w:r w:rsidRPr="00F90352">
        <w:rPr>
          <w:rFonts w:asciiTheme="majorBidi" w:hAnsiTheme="majorBidi" w:cstheme="majorBidi"/>
        </w:rPr>
        <w:t>оду</w:t>
      </w:r>
      <w:proofErr w:type="spellEnd"/>
      <w:r w:rsidRPr="00F90352">
        <w:rPr>
          <w:rFonts w:asciiTheme="majorBidi" w:hAnsiTheme="majorBidi" w:cstheme="majorBidi"/>
        </w:rPr>
        <w:t xml:space="preserve"> числится 11 воспитанников, в момент проверки посещают 6-7воспитанников.</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r w:rsidRPr="00F90352">
        <w:rPr>
          <w:rFonts w:asciiTheme="majorBidi" w:hAnsiTheme="majorBidi" w:cstheme="majorBidi"/>
        </w:rPr>
        <w:t xml:space="preserve">В настоящее время основная воспитательница находится в </w:t>
      </w:r>
      <w:proofErr w:type="gramStart"/>
      <w:r w:rsidRPr="00F90352">
        <w:rPr>
          <w:rFonts w:asciiTheme="majorBidi" w:hAnsiTheme="majorBidi" w:cstheme="majorBidi"/>
        </w:rPr>
        <w:t>декретном</w:t>
      </w:r>
      <w:proofErr w:type="gramEnd"/>
      <w:r w:rsidRPr="00F90352">
        <w:rPr>
          <w:rFonts w:asciiTheme="majorBidi" w:hAnsiTheme="majorBidi" w:cstheme="majorBidi"/>
        </w:rPr>
        <w:t xml:space="preserve"> отпуску, и с дошколятами занимается временно назначенная работница, у которой общий трудовой стаж в сфере социальной службы 4 лет, педагогический стаж отсутствует. Назначение специалиста без стажа администрация школы объясняет с производственной необходимостью (нехватка специалистов).</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proofErr w:type="spellStart"/>
      <w:r>
        <w:rPr>
          <w:rFonts w:asciiTheme="majorBidi" w:hAnsiTheme="majorBidi" w:cstheme="majorBidi"/>
        </w:rPr>
        <w:t>Газимагомедова</w:t>
      </w:r>
      <w:proofErr w:type="spellEnd"/>
      <w:r>
        <w:rPr>
          <w:rFonts w:asciiTheme="majorBidi" w:hAnsiTheme="majorBidi" w:cstheme="majorBidi"/>
        </w:rPr>
        <w:t xml:space="preserve"> З.З. </w:t>
      </w:r>
      <w:r w:rsidRPr="00F90352">
        <w:rPr>
          <w:rFonts w:asciiTheme="majorBidi" w:hAnsiTheme="majorBidi" w:cstheme="majorBidi"/>
        </w:rPr>
        <w:t xml:space="preserve"> по имеющему диплому</w:t>
      </w:r>
      <w:r>
        <w:rPr>
          <w:rFonts w:asciiTheme="majorBidi" w:hAnsiTheme="majorBidi" w:cstheme="majorBidi"/>
        </w:rPr>
        <w:t xml:space="preserve"> </w:t>
      </w:r>
      <w:proofErr w:type="gramStart"/>
      <w:r>
        <w:rPr>
          <w:rFonts w:asciiTheme="majorBidi" w:hAnsiTheme="majorBidi" w:cstheme="majorBidi"/>
        </w:rPr>
        <w:t xml:space="preserve">имеет </w:t>
      </w:r>
      <w:r w:rsidRPr="00F90352">
        <w:rPr>
          <w:rFonts w:asciiTheme="majorBidi" w:hAnsiTheme="majorBidi" w:cstheme="majorBidi"/>
        </w:rPr>
        <w:t xml:space="preserve"> высшее</w:t>
      </w:r>
      <w:r>
        <w:rPr>
          <w:rFonts w:asciiTheme="majorBidi" w:hAnsiTheme="majorBidi" w:cstheme="majorBidi"/>
        </w:rPr>
        <w:t xml:space="preserve"> образование </w:t>
      </w:r>
      <w:r w:rsidRPr="00F90352">
        <w:rPr>
          <w:rFonts w:asciiTheme="majorBidi" w:hAnsiTheme="majorBidi" w:cstheme="majorBidi"/>
        </w:rPr>
        <w:t xml:space="preserve"> окончила</w:t>
      </w:r>
      <w:proofErr w:type="gramEnd"/>
      <w:r w:rsidRPr="00F90352">
        <w:rPr>
          <w:rFonts w:asciiTheme="majorBidi" w:hAnsiTheme="majorBidi" w:cstheme="majorBidi"/>
        </w:rPr>
        <w:t xml:space="preserve"> МПГУ по специальности  учительница начальных классов. </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 xml:space="preserve">Рекомендовано: </w:t>
      </w:r>
    </w:p>
    <w:p w:rsidR="00F90352" w:rsidRPr="00F90352" w:rsidRDefault="00F90352" w:rsidP="00F90352">
      <w:pPr>
        <w:pStyle w:val="ad"/>
        <w:numPr>
          <w:ilvl w:val="0"/>
          <w:numId w:val="6"/>
        </w:numPr>
        <w:spacing w:after="0"/>
        <w:jc w:val="both"/>
        <w:rPr>
          <w:rFonts w:asciiTheme="majorBidi" w:hAnsiTheme="majorBidi" w:cstheme="majorBidi"/>
          <w:sz w:val="24"/>
          <w:szCs w:val="24"/>
        </w:rPr>
      </w:pPr>
      <w:r w:rsidRPr="00F90352">
        <w:rPr>
          <w:rFonts w:asciiTheme="majorBidi" w:hAnsiTheme="majorBidi" w:cstheme="majorBidi"/>
          <w:sz w:val="24"/>
          <w:szCs w:val="24"/>
        </w:rPr>
        <w:t>Неделю один два раза провести занятия с участием бывшей воспитательницы с целью ввода в курс и методику занятий, а также научить ее работать программами.</w:t>
      </w:r>
    </w:p>
    <w:p w:rsidR="00F90352" w:rsidRPr="00F90352" w:rsidRDefault="00F90352" w:rsidP="00F90352">
      <w:pPr>
        <w:pStyle w:val="ad"/>
        <w:numPr>
          <w:ilvl w:val="0"/>
          <w:numId w:val="6"/>
        </w:numPr>
        <w:spacing w:after="0"/>
        <w:jc w:val="both"/>
        <w:rPr>
          <w:rFonts w:asciiTheme="majorBidi" w:hAnsiTheme="majorBidi" w:cstheme="majorBidi"/>
          <w:sz w:val="24"/>
          <w:szCs w:val="24"/>
        </w:rPr>
      </w:pPr>
      <w:r w:rsidRPr="00F90352">
        <w:rPr>
          <w:rFonts w:asciiTheme="majorBidi" w:hAnsiTheme="majorBidi" w:cstheme="majorBidi"/>
          <w:sz w:val="24"/>
          <w:szCs w:val="24"/>
        </w:rPr>
        <w:t>Зам по УВР оказать методическую помощь и держать ее деятельность под постоянным контролем.</w:t>
      </w:r>
    </w:p>
    <w:p w:rsidR="00F90352" w:rsidRPr="00D62BE2" w:rsidRDefault="00F90352" w:rsidP="00F90352">
      <w:pPr>
        <w:pStyle w:val="ad"/>
        <w:numPr>
          <w:ilvl w:val="0"/>
          <w:numId w:val="6"/>
        </w:numPr>
        <w:spacing w:after="0"/>
        <w:jc w:val="both"/>
        <w:rPr>
          <w:rFonts w:asciiTheme="majorBidi" w:hAnsiTheme="majorBidi" w:cstheme="majorBidi"/>
          <w:sz w:val="24"/>
          <w:szCs w:val="24"/>
        </w:rPr>
      </w:pPr>
      <w:r w:rsidRPr="00F90352">
        <w:rPr>
          <w:rFonts w:asciiTheme="majorBidi" w:hAnsiTheme="majorBidi" w:cstheme="majorBidi"/>
          <w:sz w:val="24"/>
          <w:szCs w:val="24"/>
        </w:rPr>
        <w:t xml:space="preserve">Направить на курсы повышения на базе ДИРО (обязательно). </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r w:rsidRPr="00F90352">
        <w:rPr>
          <w:rFonts w:asciiTheme="majorBidi" w:hAnsiTheme="majorBidi" w:cstheme="majorBidi"/>
        </w:rPr>
        <w:t>Наличие рабочих принадлежностей у детей по возрастным группам и их состояние.</w:t>
      </w:r>
    </w:p>
    <w:p w:rsidR="00F90352" w:rsidRPr="00F90352" w:rsidRDefault="00F90352" w:rsidP="00F90352">
      <w:pPr>
        <w:jc w:val="both"/>
        <w:rPr>
          <w:rFonts w:asciiTheme="majorBidi" w:hAnsiTheme="majorBidi" w:cstheme="majorBidi"/>
        </w:rPr>
      </w:pPr>
      <w:r>
        <w:rPr>
          <w:rFonts w:asciiTheme="majorBidi" w:hAnsiTheme="majorBidi" w:cstheme="majorBidi"/>
        </w:rPr>
        <w:t xml:space="preserve"> </w:t>
      </w:r>
      <w:r w:rsidRPr="00F90352">
        <w:rPr>
          <w:rFonts w:asciiTheme="majorBidi" w:hAnsiTheme="majorBidi" w:cstheme="majorBidi"/>
        </w:rPr>
        <w:t xml:space="preserve">Программа имеется и соответствует ФГОС и включает себя создание благоприятных условий для полноценной адаптации ребенка к школьной жизни, формирование общей культуры, психических и физических качеств. </w:t>
      </w:r>
      <w:r>
        <w:rPr>
          <w:rFonts w:asciiTheme="majorBidi" w:hAnsiTheme="majorBidi" w:cstheme="majorBidi"/>
        </w:rPr>
        <w:t>Цели</w:t>
      </w:r>
      <w:r w:rsidRPr="00F90352">
        <w:rPr>
          <w:rFonts w:asciiTheme="majorBidi" w:hAnsiTheme="majorBidi" w:cstheme="majorBidi"/>
        </w:rPr>
        <w:t xml:space="preserve"> программы: укрепление здоровья ребенка путем ежедневной двигательной активности, сочетание умственной и игровой деятельности в классе и при возможности на спортплощадках. Развитие познавательной активности с использованием окружающего мира любознательности и наблюдательности. Развитие умственных способностей и правильной речи ребенка.</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 xml:space="preserve">       Необходимо делать упор в игровую форму обучения </w:t>
      </w:r>
      <w:proofErr w:type="spellStart"/>
      <w:r w:rsidRPr="00F90352">
        <w:rPr>
          <w:rFonts w:asciiTheme="majorBidi" w:hAnsiTheme="majorBidi" w:cstheme="majorBidi"/>
        </w:rPr>
        <w:t>т</w:t>
      </w:r>
      <w:proofErr w:type="gramStart"/>
      <w:r w:rsidRPr="00F90352">
        <w:rPr>
          <w:rFonts w:asciiTheme="majorBidi" w:hAnsiTheme="majorBidi" w:cstheme="majorBidi"/>
        </w:rPr>
        <w:t>.к</w:t>
      </w:r>
      <w:proofErr w:type="spellEnd"/>
      <w:proofErr w:type="gramEnd"/>
      <w:r w:rsidRPr="00F90352">
        <w:rPr>
          <w:rFonts w:asciiTheme="majorBidi" w:hAnsiTheme="majorBidi" w:cstheme="majorBidi"/>
        </w:rPr>
        <w:t xml:space="preserve"> игра- королева воспитания и через игру ребенок быстро войдет в социальную и семейную адаптацию, помогает, приобщит к основным сферам жизни людей.</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Недельный график работы имеется и реализуется.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Журнал учета посещаемости детей имеется.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Журнал беседы с родителями отсутствует.</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Наличие справки внутреннего контроля два анализа завуча.</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Книга протоколов собраний родителей отсутствует.</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Журнал учета работы с родителями детей часто пропускающих занятия и слабоуспевающих  не имеется.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Рабочий журнал воспитателя имеется.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 xml:space="preserve">Должностные инструкции воспитателя ГКП  </w:t>
      </w:r>
      <w:proofErr w:type="gramStart"/>
      <w:r w:rsidRPr="00F90352">
        <w:rPr>
          <w:rFonts w:asciiTheme="majorBidi" w:hAnsiTheme="majorBidi" w:cstheme="majorBidi"/>
        </w:rPr>
        <w:t>утвержденный</w:t>
      </w:r>
      <w:proofErr w:type="gramEnd"/>
      <w:r w:rsidRPr="00F90352">
        <w:rPr>
          <w:rFonts w:asciiTheme="majorBidi" w:hAnsiTheme="majorBidi" w:cstheme="majorBidi"/>
        </w:rPr>
        <w:t xml:space="preserve"> директором имеется.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Годовой план воспитателя имеется.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У старшей группы имеются рабочие тетради, прописи, раскраски 5-7 лет и их состояние удовлетворительное, рабочие записи ведутся.</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 xml:space="preserve">       Посещение нескольких занятий показывает, дети неплохо адаптированы к школьной жизни, на занятиях удовлетворительно </w:t>
      </w:r>
      <w:proofErr w:type="gramStart"/>
      <w:r w:rsidRPr="00F90352">
        <w:rPr>
          <w:rFonts w:asciiTheme="majorBidi" w:hAnsiTheme="majorBidi" w:cstheme="majorBidi"/>
        </w:rPr>
        <w:t>активны на вопросы отвечают</w:t>
      </w:r>
      <w:proofErr w:type="gramEnd"/>
      <w:r w:rsidRPr="00F90352">
        <w:rPr>
          <w:rFonts w:asciiTheme="majorBidi" w:hAnsiTheme="majorBidi" w:cstheme="majorBidi"/>
        </w:rPr>
        <w:t xml:space="preserve"> охотно, предметы </w:t>
      </w:r>
      <w:r w:rsidRPr="00F90352">
        <w:rPr>
          <w:rFonts w:asciiTheme="majorBidi" w:hAnsiTheme="majorBidi" w:cstheme="majorBidi"/>
        </w:rPr>
        <w:lastRenderedPageBreak/>
        <w:t>окружающей комнаты называют удовлетворительно, предметы и явления окружающей природы называют удовл</w:t>
      </w:r>
      <w:r>
        <w:rPr>
          <w:rFonts w:asciiTheme="majorBidi" w:hAnsiTheme="majorBidi" w:cstheme="majorBidi"/>
        </w:rPr>
        <w:t>етворительно</w:t>
      </w:r>
      <w:r w:rsidRPr="00F90352">
        <w:rPr>
          <w:rFonts w:asciiTheme="majorBidi" w:hAnsiTheme="majorBidi" w:cstheme="majorBidi"/>
        </w:rPr>
        <w:t xml:space="preserve">. Некоторые из воспитанников самостоятельно различают буквы и подбирают слова и стараются говорить на русском языке.  </w:t>
      </w:r>
    </w:p>
    <w:p w:rsidR="00F90352" w:rsidRPr="00F90352" w:rsidRDefault="00F90352" w:rsidP="00F90352">
      <w:pPr>
        <w:jc w:val="both"/>
        <w:rPr>
          <w:rFonts w:asciiTheme="majorBidi" w:hAnsiTheme="majorBidi" w:cstheme="majorBidi"/>
          <w:b/>
        </w:rPr>
      </w:pPr>
      <w:r w:rsidRPr="00F90352">
        <w:rPr>
          <w:rFonts w:asciiTheme="majorBidi" w:hAnsiTheme="majorBidi" w:cstheme="majorBidi"/>
          <w:b/>
        </w:rPr>
        <w:t>Выводы и предложения:</w:t>
      </w:r>
    </w:p>
    <w:p w:rsidR="00F90352" w:rsidRPr="00F90352" w:rsidRDefault="00F90352" w:rsidP="00F90352">
      <w:pPr>
        <w:pStyle w:val="ad"/>
        <w:spacing w:after="0"/>
        <w:jc w:val="both"/>
        <w:rPr>
          <w:rFonts w:asciiTheme="majorBidi" w:hAnsiTheme="majorBidi" w:cstheme="majorBidi"/>
          <w:sz w:val="24"/>
          <w:szCs w:val="24"/>
        </w:rPr>
      </w:pPr>
      <w:r w:rsidRPr="00F90352">
        <w:rPr>
          <w:rFonts w:asciiTheme="majorBidi" w:hAnsiTheme="majorBidi" w:cstheme="majorBidi"/>
          <w:sz w:val="24"/>
          <w:szCs w:val="24"/>
        </w:rPr>
        <w:t>Реализация дошкольного образования в МКОУ «</w:t>
      </w:r>
      <w:proofErr w:type="spellStart"/>
      <w:r w:rsidRPr="00F90352">
        <w:rPr>
          <w:rFonts w:asciiTheme="majorBidi" w:hAnsiTheme="majorBidi" w:cstheme="majorBidi"/>
          <w:sz w:val="24"/>
          <w:szCs w:val="24"/>
        </w:rPr>
        <w:t>Цебаринская</w:t>
      </w:r>
      <w:proofErr w:type="spellEnd"/>
      <w:r w:rsidRPr="00F90352">
        <w:rPr>
          <w:rFonts w:asciiTheme="majorBidi" w:hAnsiTheme="majorBidi" w:cstheme="majorBidi"/>
          <w:sz w:val="24"/>
          <w:szCs w:val="24"/>
        </w:rPr>
        <w:t xml:space="preserve"> СОШ» на удовлетворительном уровне!</w:t>
      </w:r>
    </w:p>
    <w:p w:rsidR="00F90352" w:rsidRPr="00F90352" w:rsidRDefault="00F90352" w:rsidP="00F90352">
      <w:pPr>
        <w:jc w:val="both"/>
        <w:rPr>
          <w:rFonts w:asciiTheme="majorBidi" w:hAnsiTheme="majorBidi" w:cstheme="majorBidi"/>
        </w:rPr>
      </w:pPr>
      <w:r w:rsidRPr="00F90352">
        <w:rPr>
          <w:rFonts w:asciiTheme="majorBidi" w:hAnsiTheme="majorBidi" w:cstheme="majorBidi"/>
        </w:rPr>
        <w:t>Для улучшения состояния его реализации необходимо:</w:t>
      </w:r>
    </w:p>
    <w:p w:rsidR="00F90352" w:rsidRPr="00F90352" w:rsidRDefault="00F90352" w:rsidP="00F90352">
      <w:pPr>
        <w:pStyle w:val="ad"/>
        <w:numPr>
          <w:ilvl w:val="0"/>
          <w:numId w:val="8"/>
        </w:numPr>
        <w:spacing w:after="0"/>
        <w:jc w:val="both"/>
        <w:rPr>
          <w:rFonts w:asciiTheme="majorBidi" w:hAnsiTheme="majorBidi" w:cstheme="majorBidi"/>
          <w:sz w:val="24"/>
          <w:szCs w:val="24"/>
        </w:rPr>
      </w:pPr>
      <w:r w:rsidRPr="00F90352">
        <w:rPr>
          <w:rFonts w:asciiTheme="majorBidi" w:hAnsiTheme="majorBidi" w:cstheme="majorBidi"/>
          <w:sz w:val="24"/>
          <w:szCs w:val="24"/>
        </w:rPr>
        <w:t>Завести журнал беседы с родителями воспитанников и установить с ними ежедневный контакт.</w:t>
      </w:r>
    </w:p>
    <w:p w:rsidR="00F90352" w:rsidRPr="00F90352" w:rsidRDefault="00F90352" w:rsidP="00F90352">
      <w:pPr>
        <w:pStyle w:val="ad"/>
        <w:numPr>
          <w:ilvl w:val="0"/>
          <w:numId w:val="8"/>
        </w:numPr>
        <w:spacing w:after="0"/>
        <w:jc w:val="both"/>
        <w:rPr>
          <w:rFonts w:asciiTheme="majorBidi" w:hAnsiTheme="majorBidi" w:cstheme="majorBidi"/>
          <w:sz w:val="24"/>
          <w:szCs w:val="24"/>
        </w:rPr>
      </w:pPr>
      <w:r w:rsidRPr="00F90352">
        <w:rPr>
          <w:rFonts w:asciiTheme="majorBidi" w:hAnsiTheme="majorBidi" w:cstheme="majorBidi"/>
          <w:sz w:val="24"/>
          <w:szCs w:val="24"/>
        </w:rPr>
        <w:t>Завести книгу протоколов родительских собраний и провести их не реже одного раза в неделю.</w:t>
      </w:r>
    </w:p>
    <w:p w:rsidR="00254087" w:rsidRPr="00D62BE2" w:rsidRDefault="00F90352" w:rsidP="00254087">
      <w:pPr>
        <w:pStyle w:val="ad"/>
        <w:numPr>
          <w:ilvl w:val="0"/>
          <w:numId w:val="8"/>
        </w:numPr>
        <w:spacing w:after="0"/>
        <w:jc w:val="both"/>
        <w:rPr>
          <w:rFonts w:asciiTheme="majorBidi" w:hAnsiTheme="majorBidi" w:cstheme="majorBidi"/>
          <w:sz w:val="24"/>
          <w:szCs w:val="24"/>
        </w:rPr>
        <w:sectPr w:rsidR="00254087" w:rsidRPr="00D62BE2" w:rsidSect="001E48C9">
          <w:pgSz w:w="11906" w:h="16838"/>
          <w:pgMar w:top="1134" w:right="850" w:bottom="1134" w:left="1701" w:header="708" w:footer="708" w:gutter="0"/>
          <w:cols w:space="708"/>
          <w:docGrid w:linePitch="360"/>
        </w:sectPr>
      </w:pPr>
      <w:r w:rsidRPr="00F90352">
        <w:rPr>
          <w:rFonts w:asciiTheme="majorBidi" w:hAnsiTheme="majorBidi" w:cstheme="majorBidi"/>
          <w:sz w:val="24"/>
          <w:szCs w:val="24"/>
        </w:rPr>
        <w:t>С учетом слабой посещаемости детей завести отдельный журнал работы с родителями в частности пропускающих занятий и привлечь к этой работе представителей администрации и при необходимости специалистов по работе с несовершеннолетними.</w:t>
      </w:r>
    </w:p>
    <w:p w:rsidR="00254087" w:rsidRDefault="00254087" w:rsidP="00254087">
      <w:pPr>
        <w:rPr>
          <w:b/>
          <w:u w:val="single"/>
        </w:rPr>
      </w:pPr>
      <w:r w:rsidRPr="00254087">
        <w:rPr>
          <w:b/>
          <w:u w:val="single"/>
        </w:rPr>
        <w:lastRenderedPageBreak/>
        <w:t>Начальные классы.</w:t>
      </w:r>
    </w:p>
    <w:p w:rsidR="00254087" w:rsidRPr="00254087" w:rsidRDefault="00254087" w:rsidP="00254087">
      <w:pPr>
        <w:rPr>
          <w:b/>
          <w:u w:val="single"/>
        </w:rPr>
      </w:pPr>
    </w:p>
    <w:p w:rsidR="00254087" w:rsidRPr="00254087" w:rsidRDefault="00254087" w:rsidP="00254087">
      <w:r w:rsidRPr="00254087">
        <w:t xml:space="preserve">В </w:t>
      </w:r>
      <w:proofErr w:type="spellStart"/>
      <w:r w:rsidRPr="00254087">
        <w:t>Цебаринской</w:t>
      </w:r>
      <w:proofErr w:type="spellEnd"/>
      <w:r w:rsidRPr="00254087">
        <w:t xml:space="preserve"> СОШ функционирует 2 класса комплекта, 4класс ( всего 2 уч.) и 2/3кл</w:t>
      </w:r>
      <w:proofErr w:type="gramStart"/>
      <w:r w:rsidRPr="00254087">
        <w:t>.-</w:t>
      </w:r>
      <w:proofErr w:type="gramEnd"/>
      <w:r w:rsidRPr="00254087">
        <w:t xml:space="preserve">смешанный. Всего в нач. классах учатся 5 учащихся. </w:t>
      </w:r>
    </w:p>
    <w:p w:rsidR="00254087" w:rsidRPr="00254087" w:rsidRDefault="00254087" w:rsidP="00254087">
      <w:r w:rsidRPr="00254087">
        <w:t>В данной школе созданы определённые условия для организации  и успешного начального образования.</w:t>
      </w:r>
      <w:r>
        <w:t xml:space="preserve"> </w:t>
      </w:r>
      <w:r w:rsidRPr="00254087">
        <w:t xml:space="preserve">Занятия в нач. </w:t>
      </w:r>
      <w:proofErr w:type="spellStart"/>
      <w:r w:rsidRPr="00254087">
        <w:t>кл</w:t>
      </w:r>
      <w:proofErr w:type="spellEnd"/>
      <w:r w:rsidRPr="00254087">
        <w:t>. начинаются в 8</w:t>
      </w:r>
      <w:r w:rsidRPr="00254087">
        <w:rPr>
          <w:vertAlign w:val="superscript"/>
        </w:rPr>
        <w:t>00</w:t>
      </w:r>
      <w:r w:rsidRPr="00254087">
        <w:t>ч.</w:t>
      </w:r>
      <w:r>
        <w:t xml:space="preserve"> </w:t>
      </w:r>
      <w:r w:rsidRPr="00254087">
        <w:t>Все начальные классы (1-4) занимаются по УМК «Школа России».</w:t>
      </w:r>
      <w:r>
        <w:t xml:space="preserve"> </w:t>
      </w:r>
      <w:r w:rsidRPr="00254087">
        <w:t xml:space="preserve">Учащиеся по русскому языку и литературе, по математике, по окружающему миру  обеспечены учебниками 100%, а рабочие тетради к ним отсутствуют. По остальным предметам </w:t>
      </w:r>
      <w:proofErr w:type="gramStart"/>
      <w:r w:rsidRPr="00254087">
        <w:t xml:space="preserve">( </w:t>
      </w:r>
      <w:proofErr w:type="gramEnd"/>
      <w:r w:rsidRPr="00254087">
        <w:t>музыка, ф/культура, изо +тех.)  вообще отсутствуют учебники, нету также и рабочие тетради к ним.   У учителей имеются под рукой методические разработки уроков по всем дисциплинам, учебно-наглядные пособия, раздаточный материал (карточки, перфокарты и др.) отсутствуют. Мониторинг знаний учащихся 1-4 классов проводится в соответствие со стандартами образования  ФГОС.</w:t>
      </w:r>
    </w:p>
    <w:p w:rsidR="00254087" w:rsidRPr="00254087" w:rsidRDefault="00254087" w:rsidP="00254087">
      <w:r w:rsidRPr="00254087">
        <w:t xml:space="preserve">  Кадровое обеспечение: курсы повышения по ФГОС учителя начальных классов  все прошли. </w:t>
      </w:r>
    </w:p>
    <w:p w:rsidR="00254087" w:rsidRPr="00254087" w:rsidRDefault="00254087" w:rsidP="00254087">
      <w:r w:rsidRPr="00254087">
        <w:t xml:space="preserve">Уроки </w:t>
      </w:r>
      <w:r w:rsidR="00D62BE2">
        <w:t xml:space="preserve">в </w:t>
      </w:r>
      <w:r w:rsidRPr="00254087">
        <w:t>нач</w:t>
      </w:r>
      <w:r>
        <w:t xml:space="preserve">альных </w:t>
      </w:r>
      <w:r w:rsidRPr="00254087">
        <w:t>кл</w:t>
      </w:r>
      <w:r>
        <w:t>ассах веду</w:t>
      </w:r>
      <w:r w:rsidRPr="00254087">
        <w:t>т 2 учителя. Работают они по специальности.</w:t>
      </w:r>
    </w:p>
    <w:p w:rsidR="00254087" w:rsidRPr="00254087" w:rsidRDefault="00254087" w:rsidP="00254087">
      <w:proofErr w:type="spellStart"/>
      <w:r w:rsidRPr="00254087">
        <w:t>Раджабов</w:t>
      </w:r>
      <w:proofErr w:type="spellEnd"/>
      <w:r w:rsidRPr="00254087">
        <w:t xml:space="preserve"> </w:t>
      </w:r>
      <w:proofErr w:type="spellStart"/>
      <w:r w:rsidRPr="00254087">
        <w:t>Исрапил</w:t>
      </w:r>
      <w:proofErr w:type="spellEnd"/>
      <w:r w:rsidRPr="00254087">
        <w:t xml:space="preserve"> </w:t>
      </w:r>
      <w:proofErr w:type="spellStart"/>
      <w:r w:rsidRPr="00254087">
        <w:t>Нурулгудаевич</w:t>
      </w:r>
      <w:proofErr w:type="spellEnd"/>
      <w:r w:rsidRPr="00254087">
        <w:t xml:space="preserve"> – образование </w:t>
      </w:r>
      <w:proofErr w:type="gramStart"/>
      <w:r w:rsidRPr="00254087">
        <w:t>с</w:t>
      </w:r>
      <w:proofErr w:type="gramEnd"/>
      <w:r w:rsidRPr="00254087">
        <w:t>/специальное, окончил БПУ, специальность</w:t>
      </w:r>
      <w:r>
        <w:t xml:space="preserve"> </w:t>
      </w:r>
      <w:r w:rsidRPr="00254087">
        <w:t xml:space="preserve"> учитель нач</w:t>
      </w:r>
      <w:r>
        <w:t>альных классов</w:t>
      </w:r>
      <w:r w:rsidRPr="00254087">
        <w:t>, имеют 12 категорию, стаж работы 28 лет, курсы повышения квалификации по ФГОС проходит систематически.</w:t>
      </w:r>
    </w:p>
    <w:p w:rsidR="00254087" w:rsidRPr="00254087" w:rsidRDefault="00254087" w:rsidP="00254087"/>
    <w:p w:rsidR="00254087" w:rsidRPr="00254087" w:rsidRDefault="00254087" w:rsidP="00254087">
      <w:proofErr w:type="spellStart"/>
      <w:r w:rsidRPr="00254087">
        <w:t>Абдулмуслимов</w:t>
      </w:r>
      <w:proofErr w:type="spellEnd"/>
      <w:r w:rsidRPr="00254087">
        <w:t xml:space="preserve"> Курбан </w:t>
      </w:r>
      <w:proofErr w:type="spellStart"/>
      <w:r w:rsidRPr="00254087">
        <w:t>Гусейнови</w:t>
      </w:r>
      <w:proofErr w:type="gramStart"/>
      <w:r w:rsidRPr="00254087">
        <w:t>ч</w:t>
      </w:r>
      <w:proofErr w:type="spellEnd"/>
      <w:r w:rsidRPr="00254087">
        <w:t>-</w:t>
      </w:r>
      <w:proofErr w:type="gramEnd"/>
      <w:r w:rsidRPr="00254087">
        <w:t xml:space="preserve"> образование с/специальное, окончил БПК, специальность- учитель нач</w:t>
      </w:r>
      <w:r>
        <w:t>альных классов</w:t>
      </w:r>
      <w:r w:rsidRPr="00254087">
        <w:t xml:space="preserve"> имеют 12 категорию, стаж работы 14 лет, курсы повышения квалификации по ФГОС проходит систематически.</w:t>
      </w:r>
    </w:p>
    <w:p w:rsidR="00254087" w:rsidRPr="00254087" w:rsidRDefault="00254087" w:rsidP="00254087"/>
    <w:p w:rsidR="00254087" w:rsidRPr="00254087" w:rsidRDefault="00254087" w:rsidP="00254087">
      <w:r w:rsidRPr="00254087">
        <w:t xml:space="preserve"> В ходе изучения работы учителей были проверены и проанализированы рабочие программы.  Рабочие программы учителей имеются по всем предметам. Они соответствуют требованиям ФГОС и количеству часов по учебному плану, по которому работает </w:t>
      </w:r>
      <w:r w:rsidR="00640E85" w:rsidRPr="00254087">
        <w:t>школа,</w:t>
      </w:r>
      <w:r w:rsidRPr="00254087">
        <w:t xml:space="preserve"> т.е. № 1. К рабочим программам составлены пояснительные записки, указаны количество </w:t>
      </w:r>
      <w:proofErr w:type="gramStart"/>
      <w:r w:rsidRPr="00254087">
        <w:t>проводимых</w:t>
      </w:r>
      <w:proofErr w:type="gramEnd"/>
      <w:r w:rsidRPr="00254087">
        <w:t xml:space="preserve"> КПР. Согласно рабочей программе соответствуют и календарно-тематические планы. Рабочие программы  согласованы зам. УВР и ут</w:t>
      </w:r>
      <w:r w:rsidR="00640E85">
        <w:t>верждены директором школы</w:t>
      </w:r>
      <w:r w:rsidRPr="00254087">
        <w:t>.</w:t>
      </w:r>
    </w:p>
    <w:p w:rsidR="00254087" w:rsidRPr="00254087" w:rsidRDefault="00254087" w:rsidP="00254087">
      <w:r w:rsidRPr="00254087">
        <w:t xml:space="preserve"> </w:t>
      </w:r>
    </w:p>
    <w:p w:rsidR="00254087" w:rsidRPr="00254087" w:rsidRDefault="00640E85" w:rsidP="00254087">
      <w:r>
        <w:rPr>
          <w:b/>
          <w:i/>
        </w:rPr>
        <w:t xml:space="preserve"> </w:t>
      </w:r>
      <w:r w:rsidR="00254087" w:rsidRPr="00254087">
        <w:rPr>
          <w:b/>
          <w:i/>
        </w:rPr>
        <w:t>Организация занятий по направлениям раздела «Внеурочная деятельность»</w:t>
      </w:r>
      <w:r w:rsidR="00254087" w:rsidRPr="00254087">
        <w:t xml:space="preserve"> является неотъемлемой частью образовательного процесса. </w:t>
      </w:r>
      <w:proofErr w:type="gramStart"/>
      <w:r w:rsidR="00254087" w:rsidRPr="00254087">
        <w:t>Часы, отводимые на внеурочную деятельность используются</w:t>
      </w:r>
      <w:proofErr w:type="gramEnd"/>
      <w:r w:rsidR="00254087" w:rsidRPr="00254087">
        <w:t xml:space="preserve"> не по желанию учащихся и родителей, а  по усмотрению учителей. Они направлены на реализации различных форм её организации, отличных от уровня системы обучения. Общие подходы к организации внеурочной деятельности прописаны в пояснительной записке основной образовательной программы.</w:t>
      </w:r>
    </w:p>
    <w:p w:rsidR="00254087" w:rsidRPr="00254087" w:rsidRDefault="00254087" w:rsidP="00254087">
      <w:r w:rsidRPr="00254087">
        <w:t>В определении содержания программ школа не руководствуется педагогической целесообразностью и не ориентируется на запросы и потребности обучающихся и их родителей. Не проведено анкетирование среды родителей с целью выявления склонностей и запросов по проведению внеурочной деятельностью, а также не предоставлены программы родителям внеурочной деятельности по следующим направлениям:</w:t>
      </w:r>
    </w:p>
    <w:p w:rsidR="00254087" w:rsidRPr="00254087" w:rsidRDefault="00254087" w:rsidP="00254087">
      <w:r w:rsidRPr="00254087">
        <w:t>Спортивно-оздоровительное</w:t>
      </w:r>
    </w:p>
    <w:p w:rsidR="00254087" w:rsidRPr="00254087" w:rsidRDefault="00254087" w:rsidP="00254087">
      <w:r w:rsidRPr="00254087">
        <w:t>Духовно-нравственное</w:t>
      </w:r>
    </w:p>
    <w:p w:rsidR="00254087" w:rsidRPr="00254087" w:rsidRDefault="00254087" w:rsidP="00254087">
      <w:r w:rsidRPr="00254087">
        <w:t>Обще интеллектуальное</w:t>
      </w:r>
    </w:p>
    <w:p w:rsidR="00254087" w:rsidRPr="00254087" w:rsidRDefault="00254087" w:rsidP="00254087">
      <w:r w:rsidRPr="00254087">
        <w:t>Общекультурное</w:t>
      </w:r>
    </w:p>
    <w:p w:rsidR="00254087" w:rsidRPr="00254087" w:rsidRDefault="00254087" w:rsidP="00254087">
      <w:r w:rsidRPr="00254087">
        <w:t>Социальное</w:t>
      </w:r>
    </w:p>
    <w:p w:rsidR="00254087" w:rsidRPr="00254087" w:rsidRDefault="00254087" w:rsidP="00254087">
      <w:r w:rsidRPr="00254087">
        <w:t xml:space="preserve">У Учителя рабочие программы имеется. Реализация всех внеурочных занятий организована в здании школы. Кабинеты для занятий по внеурочной деятельности не оборудованы. Все занятия проведены в традиционной форме. Расписания занятий составлен не в соответствии с рекомендациями, в которых между основными занятиями и </w:t>
      </w:r>
      <w:r w:rsidRPr="00254087">
        <w:lastRenderedPageBreak/>
        <w:t xml:space="preserve">занятиями внеурочной деятельности предусмотрен час динамической </w:t>
      </w:r>
      <w:proofErr w:type="gramStart"/>
      <w:r w:rsidRPr="00254087">
        <w:t>паузы</w:t>
      </w:r>
      <w:proofErr w:type="gramEnd"/>
      <w:r w:rsidRPr="00254087">
        <w:t xml:space="preserve"> т.е. расписание надо составлять так, чтобы занятия двигательной активности чередовалось с занятиями других видов деятельности. Учителя ведут журнал, где своевременно записывают все занятия согласно календарно-тематическому планированию, фиксируется учёт посещаемости </w:t>
      </w:r>
      <w:proofErr w:type="gramStart"/>
      <w:r w:rsidRPr="00254087">
        <w:t>обучающихся</w:t>
      </w:r>
      <w:proofErr w:type="gramEnd"/>
      <w:r w:rsidRPr="00254087">
        <w:t>.</w:t>
      </w:r>
    </w:p>
    <w:p w:rsidR="00254087" w:rsidRPr="00254087" w:rsidRDefault="00254087" w:rsidP="00254087"/>
    <w:p w:rsidR="00254087" w:rsidRPr="00254087" w:rsidRDefault="00254087" w:rsidP="00254087">
      <w:r w:rsidRPr="00254087">
        <w:rPr>
          <w:b/>
          <w:i/>
        </w:rPr>
        <w:t>Выводы:</w:t>
      </w:r>
    </w:p>
    <w:p w:rsidR="00254087" w:rsidRPr="00254087" w:rsidRDefault="00254087" w:rsidP="00254087">
      <w:r w:rsidRPr="00254087">
        <w:t xml:space="preserve">1.Занятость учащихся во </w:t>
      </w:r>
      <w:proofErr w:type="gramStart"/>
      <w:r w:rsidRPr="00254087">
        <w:t>внеурочной</w:t>
      </w:r>
      <w:proofErr w:type="gramEnd"/>
      <w:r w:rsidRPr="00254087">
        <w:t xml:space="preserve"> деятельности-100%</w:t>
      </w:r>
    </w:p>
    <w:p w:rsidR="00254087" w:rsidRPr="00254087" w:rsidRDefault="00254087" w:rsidP="00254087">
      <w:r w:rsidRPr="00254087">
        <w:t>2.Расписание занятий не соответствует требования</w:t>
      </w:r>
    </w:p>
    <w:p w:rsidR="00254087" w:rsidRPr="00254087" w:rsidRDefault="00254087" w:rsidP="00254087">
      <w:r w:rsidRPr="00254087">
        <w:t>3.Внеурочная деятельность охватывает не все пять направлений</w:t>
      </w:r>
    </w:p>
    <w:p w:rsidR="00254087" w:rsidRPr="00254087" w:rsidRDefault="00254087" w:rsidP="00254087">
      <w:r w:rsidRPr="00254087">
        <w:t xml:space="preserve">4.Доминирующими направлениями выступают-обще </w:t>
      </w:r>
      <w:proofErr w:type="gramStart"/>
      <w:r w:rsidRPr="00254087">
        <w:t>интеллектуальное</w:t>
      </w:r>
      <w:proofErr w:type="gramEnd"/>
      <w:r w:rsidRPr="00254087">
        <w:t>, художественно-эстетическое</w:t>
      </w:r>
    </w:p>
    <w:p w:rsidR="00254087" w:rsidRPr="00254087" w:rsidRDefault="00254087" w:rsidP="00254087">
      <w:pPr>
        <w:rPr>
          <w:b/>
          <w:i/>
        </w:rPr>
      </w:pPr>
      <w:r w:rsidRPr="00254087">
        <w:rPr>
          <w:b/>
          <w:i/>
        </w:rPr>
        <w:t>Рекомендации</w:t>
      </w:r>
    </w:p>
    <w:p w:rsidR="00254087" w:rsidRPr="00254087" w:rsidRDefault="00254087" w:rsidP="00254087">
      <w:r w:rsidRPr="00254087">
        <w:t>Учителю занятий по внеурочной деятельности:</w:t>
      </w:r>
    </w:p>
    <w:p w:rsidR="00254087" w:rsidRPr="00254087" w:rsidRDefault="00254087" w:rsidP="00254087">
      <w:pPr>
        <w:numPr>
          <w:ilvl w:val="1"/>
          <w:numId w:val="3"/>
        </w:numPr>
      </w:pPr>
      <w:r w:rsidRPr="00254087">
        <w:t>Продолжить работу по формированию УУД средствами внеурочной деятельности.</w:t>
      </w:r>
    </w:p>
    <w:p w:rsidR="00254087" w:rsidRPr="00254087" w:rsidRDefault="00254087" w:rsidP="00254087">
      <w:pPr>
        <w:numPr>
          <w:ilvl w:val="1"/>
          <w:numId w:val="3"/>
        </w:numPr>
      </w:pPr>
      <w:r w:rsidRPr="00254087">
        <w:t>Изучать интересы обучающихся и родителей, работать над разработкой новых программ внеурочной деятельности, с целью удовлетворения запросов участников образовательного процесса.</w:t>
      </w:r>
    </w:p>
    <w:p w:rsidR="00254087" w:rsidRPr="00254087" w:rsidRDefault="00254087" w:rsidP="00254087">
      <w:pPr>
        <w:numPr>
          <w:ilvl w:val="1"/>
          <w:numId w:val="3"/>
        </w:numPr>
      </w:pPr>
      <w:r w:rsidRPr="00254087">
        <w:t>Использовать разнообразные формы и методы работы на внеурочных заданиях.</w:t>
      </w:r>
    </w:p>
    <w:p w:rsidR="00254087" w:rsidRPr="00254087" w:rsidRDefault="00254087" w:rsidP="00254087"/>
    <w:p w:rsidR="00254087" w:rsidRPr="00254087" w:rsidRDefault="00254087" w:rsidP="00254087">
      <w:r w:rsidRPr="00254087">
        <w:t>Для выявления теоритического уровня знаний учащихся по предметам, а также мастерство учителей посе</w:t>
      </w:r>
      <w:r w:rsidR="00640E85">
        <w:t>щены уроки</w:t>
      </w:r>
      <w:r w:rsidRPr="00254087">
        <w:t xml:space="preserve"> русского языка и литер</w:t>
      </w:r>
      <w:r w:rsidR="00640E85">
        <w:t>атуры</w:t>
      </w:r>
      <w:r w:rsidRPr="00254087">
        <w:t>, по математике и окру</w:t>
      </w:r>
      <w:r w:rsidR="00640E85">
        <w:t xml:space="preserve">жающему </w:t>
      </w:r>
      <w:r w:rsidRPr="00254087">
        <w:t>мир</w:t>
      </w:r>
      <w:r w:rsidR="00640E85">
        <w:t>у.</w:t>
      </w:r>
      <w:r w:rsidRPr="00254087">
        <w:t xml:space="preserve"> </w:t>
      </w:r>
    </w:p>
    <w:p w:rsidR="00254087" w:rsidRPr="00254087" w:rsidRDefault="00254087" w:rsidP="00254087">
      <w:r w:rsidRPr="00254087">
        <w:t xml:space="preserve">  Анализ посещенных уроков показал, что учителя н/классов систематически готовятся к каждому уроку. Владеют методикой построения </w:t>
      </w:r>
      <w:r w:rsidR="00640E85" w:rsidRPr="00254087">
        <w:t>знаний,</w:t>
      </w:r>
      <w:r w:rsidRPr="00254087">
        <w:t xml:space="preserve">  и уроки в основном ведутся методически правильно.</w:t>
      </w:r>
    </w:p>
    <w:p w:rsidR="00254087" w:rsidRPr="00254087" w:rsidRDefault="00640E85" w:rsidP="00254087">
      <w:pPr>
        <w:rPr>
          <w:b/>
        </w:rPr>
      </w:pPr>
      <w:r>
        <w:t xml:space="preserve">  </w:t>
      </w:r>
      <w:r w:rsidR="00254087" w:rsidRPr="00254087">
        <w:t xml:space="preserve">На уроках применяются различные формы и методы </w:t>
      </w:r>
      <w:proofErr w:type="gramStart"/>
      <w:r w:rsidR="00254087" w:rsidRPr="00254087">
        <w:t>работы</w:t>
      </w:r>
      <w:proofErr w:type="gramEnd"/>
      <w:r w:rsidR="00254087" w:rsidRPr="00254087">
        <w:t xml:space="preserve"> активизирующие учащихся для восприятия изученного материала. Учителя умело находят общий язык с детьми. Объяснение проходит на доступном языке. Сохраняет преемственность и связывает новый материал с прошедшим.</w:t>
      </w:r>
    </w:p>
    <w:p w:rsidR="00254087" w:rsidRPr="00254087" w:rsidRDefault="00254087" w:rsidP="00254087">
      <w:r w:rsidRPr="00254087">
        <w:t xml:space="preserve">При проверке домашнего задания руководствуют разными приемами: фронтальная проверка вопросно-ответной формы индивидуальный опрос у доски. Во время опроса требуют от учащихся не всегда полные  ответы, мало обращают внимание на правильность речи. На уроках не </w:t>
      </w:r>
      <w:r w:rsidR="00640E85">
        <w:t>проводятся словарная работа</w:t>
      </w:r>
      <w:r w:rsidRPr="00254087">
        <w:t>.</w:t>
      </w:r>
    </w:p>
    <w:p w:rsidR="00254087" w:rsidRPr="00254087" w:rsidRDefault="00254087" w:rsidP="00254087">
      <w:r w:rsidRPr="00254087">
        <w:t xml:space="preserve">Не всегда учитывается педагогами возрастные особенности обучающихся и их уровень знаний. Не достаточно создается на уроках условия для развития талантов умственных  и физических способностей, а так же работа со </w:t>
      </w:r>
      <w:proofErr w:type="gramStart"/>
      <w:r w:rsidRPr="00254087">
        <w:t>слабоуспевающими</w:t>
      </w:r>
      <w:proofErr w:type="gramEnd"/>
      <w:r w:rsidRPr="00254087">
        <w:t xml:space="preserve"> учащимся. На уроках  проводится </w:t>
      </w:r>
      <w:proofErr w:type="spellStart"/>
      <w:r w:rsidRPr="00254087">
        <w:t>физминутки</w:t>
      </w:r>
      <w:proofErr w:type="spellEnd"/>
      <w:r w:rsidRPr="00254087">
        <w:t xml:space="preserve">, дидактический </w:t>
      </w:r>
      <w:proofErr w:type="gramStart"/>
      <w:r w:rsidRPr="00254087">
        <w:t>материал</w:t>
      </w:r>
      <w:proofErr w:type="gramEnd"/>
      <w:r w:rsidRPr="00254087">
        <w:t xml:space="preserve"> т.е. таблицы, карточки и другие наглядные пособия на уроках использует очень мало ТСО</w:t>
      </w:r>
      <w:r w:rsidR="00640E85">
        <w:t xml:space="preserve"> </w:t>
      </w:r>
      <w:r w:rsidRPr="00254087">
        <w:t>(ИКТ) вообще отсутствует.</w:t>
      </w:r>
    </w:p>
    <w:p w:rsidR="00254087" w:rsidRPr="00254087" w:rsidRDefault="00254087" w:rsidP="00254087">
      <w:r w:rsidRPr="00254087">
        <w:t xml:space="preserve">Учителя  проводят определенную работу по формированию УУД, для реализации основной образовательной программы (ООП) начального общего образования (НОО). </w:t>
      </w:r>
      <w:proofErr w:type="gramStart"/>
      <w:r w:rsidRPr="00254087">
        <w:t>Однако не у всех обучающихся в достаточной степени сформированы (УУД).</w:t>
      </w:r>
      <w:proofErr w:type="gramEnd"/>
    </w:p>
    <w:p w:rsidR="00254087" w:rsidRPr="00254087" w:rsidRDefault="00254087" w:rsidP="00254087"/>
    <w:p w:rsidR="00254087" w:rsidRPr="00254087" w:rsidRDefault="00254087" w:rsidP="00254087">
      <w:r w:rsidRPr="00254087">
        <w:t xml:space="preserve"> </w:t>
      </w:r>
      <w:r w:rsidRPr="00254087">
        <w:rPr>
          <w:b/>
        </w:rPr>
        <w:t>В 2-4 классах проводилась проверка тетрадей по следующим параметрам</w:t>
      </w:r>
      <w:r w:rsidRPr="00254087">
        <w:t>.</w:t>
      </w:r>
    </w:p>
    <w:p w:rsidR="00254087" w:rsidRPr="00254087" w:rsidRDefault="00254087" w:rsidP="00254087">
      <w:pPr>
        <w:numPr>
          <w:ilvl w:val="0"/>
          <w:numId w:val="2"/>
        </w:numPr>
      </w:pPr>
      <w:r w:rsidRPr="00254087">
        <w:t>Соответствия количество тетрадей, их видов составу класса.</w:t>
      </w:r>
    </w:p>
    <w:p w:rsidR="00254087" w:rsidRPr="00254087" w:rsidRDefault="00254087" w:rsidP="00254087">
      <w:pPr>
        <w:numPr>
          <w:ilvl w:val="0"/>
          <w:numId w:val="2"/>
        </w:numPr>
      </w:pPr>
      <w:r w:rsidRPr="00254087">
        <w:t>Внешний вид тетрадей (их оформления почерк, опрятность).</w:t>
      </w:r>
    </w:p>
    <w:p w:rsidR="00254087" w:rsidRPr="00254087" w:rsidRDefault="00254087" w:rsidP="00254087">
      <w:pPr>
        <w:numPr>
          <w:ilvl w:val="0"/>
          <w:numId w:val="2"/>
        </w:numPr>
      </w:pPr>
      <w:r w:rsidRPr="00254087">
        <w:t>Частота проверки.</w:t>
      </w:r>
    </w:p>
    <w:p w:rsidR="00254087" w:rsidRPr="00254087" w:rsidRDefault="00254087" w:rsidP="00254087">
      <w:pPr>
        <w:numPr>
          <w:ilvl w:val="0"/>
          <w:numId w:val="2"/>
        </w:numPr>
      </w:pPr>
      <w:r w:rsidRPr="00254087">
        <w:t>Соблюдение единого орфографического режима.</w:t>
      </w:r>
    </w:p>
    <w:p w:rsidR="00254087" w:rsidRPr="00254087" w:rsidRDefault="00254087" w:rsidP="00254087"/>
    <w:p w:rsidR="00640E85" w:rsidRDefault="00640E85" w:rsidP="00254087">
      <w:pPr>
        <w:rPr>
          <w:b/>
        </w:rPr>
      </w:pPr>
    </w:p>
    <w:p w:rsidR="00254087" w:rsidRPr="00640E85" w:rsidRDefault="00254087" w:rsidP="00254087">
      <w:pPr>
        <w:rPr>
          <w:b/>
        </w:rPr>
      </w:pPr>
      <w:r w:rsidRPr="00254087">
        <w:rPr>
          <w:b/>
        </w:rPr>
        <w:lastRenderedPageBreak/>
        <w:t>В результате проверки отмечено следующее:</w:t>
      </w:r>
    </w:p>
    <w:p w:rsidR="00254087" w:rsidRPr="00254087" w:rsidRDefault="00254087" w:rsidP="00254087">
      <w:r w:rsidRPr="00254087">
        <w:t xml:space="preserve">     Рабочие тетради по русскому языку, по родному языку и по математике№1и№2 имеются. В целом состояние тетрадей, т. е. внешний вид удовлетворительные, они завернуты и имеют опрятный вид, но не все тетради подписаны правильно и не до конца единообразно верно.  </w:t>
      </w:r>
    </w:p>
    <w:p w:rsidR="00254087" w:rsidRPr="00254087" w:rsidRDefault="00254087" w:rsidP="00254087">
      <w:r w:rsidRPr="00254087">
        <w:t xml:space="preserve">     Тетради  проверяются регулярно, качество проверки хорошее. Единый орфографический режим соблюдается. Но не систематически ведётся работа по совершенствование каллиграфии учащихся, образцы букв, соединений букв приписываются учителями не регулярно. Виды работ, проводимые учителями на уроках разнообразны. Но самостоятельные работы проводятся без учёта индивидуальных особенностей учащихся. Объем классных и домашних работ не всегда соответствует норме.</w:t>
      </w:r>
    </w:p>
    <w:p w:rsidR="00254087" w:rsidRPr="00254087" w:rsidRDefault="00254087" w:rsidP="00254087">
      <w:r w:rsidRPr="00254087">
        <w:t xml:space="preserve"> На основании требований к ведению тетрадей между разными заданиями по математике необходимо пропускать 4 клетки в тетрадях по русскому языку 1 – строку пропускается для выставления оценки слово упражнения писать полностью в домашней работе.</w:t>
      </w:r>
    </w:p>
    <w:p w:rsidR="00254087" w:rsidRPr="00254087" w:rsidRDefault="00254087" w:rsidP="00254087">
      <w:r w:rsidRPr="00254087">
        <w:t xml:space="preserve">Учителям следует контролировать соблюдение этого правила, так как не все учащиеся его придерживают. На основания требований ведению тетрадей подчеркивание необходимо выполнять аккуратно простым карандашом, с применением линейки, </w:t>
      </w:r>
      <w:r w:rsidR="00640E85" w:rsidRPr="00254087">
        <w:t>что,</w:t>
      </w:r>
      <w:r w:rsidRPr="00254087">
        <w:t xml:space="preserve"> к сожалению, не все учащиеся соблюдают и выполняют подчеркивания без линейки, ручкой.</w:t>
      </w:r>
    </w:p>
    <w:p w:rsidR="00254087" w:rsidRPr="00254087" w:rsidRDefault="00254087" w:rsidP="00254087">
      <w:r w:rsidRPr="00254087">
        <w:t xml:space="preserve">   Учитывая результаты проверки, изложенные в справке, в целях улучшения уровня </w:t>
      </w:r>
      <w:proofErr w:type="spellStart"/>
      <w:r w:rsidRPr="00254087">
        <w:t>обученности</w:t>
      </w:r>
      <w:proofErr w:type="spellEnd"/>
      <w:r w:rsidRPr="00254087">
        <w:t xml:space="preserve"> учащихся, рекомендую:</w:t>
      </w:r>
    </w:p>
    <w:p w:rsidR="00254087" w:rsidRPr="00254087" w:rsidRDefault="00254087" w:rsidP="00254087">
      <w:r w:rsidRPr="00254087">
        <w:t xml:space="preserve">    1.Обратить внимание на эстетику проверки оформления тетрадей и работ.</w:t>
      </w:r>
    </w:p>
    <w:p w:rsidR="00254087" w:rsidRPr="00254087" w:rsidRDefault="00254087" w:rsidP="00254087">
      <w:r w:rsidRPr="00254087">
        <w:t xml:space="preserve">     2.Напомнить учащимся основные единые требования к ведению тетрадей.</w:t>
      </w:r>
    </w:p>
    <w:p w:rsidR="00254087" w:rsidRPr="00254087" w:rsidRDefault="00254087" w:rsidP="00254087">
      <w:r w:rsidRPr="00254087">
        <w:t>Требовать от учащихся основные единые требования и соблюдение орфографического режима.</w:t>
      </w:r>
    </w:p>
    <w:p w:rsidR="00254087" w:rsidRPr="00254087" w:rsidRDefault="00254087" w:rsidP="00254087">
      <w:r w:rsidRPr="00254087">
        <w:t xml:space="preserve">    А) Единообразно выполнять надписи на обложке тетради.</w:t>
      </w:r>
    </w:p>
    <w:p w:rsidR="00254087" w:rsidRPr="00254087" w:rsidRDefault="00254087" w:rsidP="00254087">
      <w:r w:rsidRPr="00254087">
        <w:t xml:space="preserve">      Б) Писать аккуратным, разборчивым почерком.</w:t>
      </w:r>
    </w:p>
    <w:p w:rsidR="00254087" w:rsidRPr="00254087" w:rsidRDefault="00254087" w:rsidP="00254087">
      <w:r w:rsidRPr="00254087">
        <w:t xml:space="preserve">      В) Соблюдать красную </w:t>
      </w:r>
      <w:r w:rsidR="00640E85" w:rsidRPr="00254087">
        <w:t>строку</w:t>
      </w:r>
      <w:r w:rsidRPr="00254087">
        <w:t xml:space="preserve">. </w:t>
      </w:r>
    </w:p>
    <w:p w:rsidR="00254087" w:rsidRPr="00254087" w:rsidRDefault="00254087" w:rsidP="00254087"/>
    <w:p w:rsidR="00254087" w:rsidRPr="00254087" w:rsidRDefault="00254087" w:rsidP="00254087">
      <w:r w:rsidRPr="00254087">
        <w:t>3)</w:t>
      </w:r>
      <w:r w:rsidRPr="00254087">
        <w:tab/>
        <w:t>Качественно проверять тетради учащихся;</w:t>
      </w:r>
    </w:p>
    <w:p w:rsidR="00254087" w:rsidRPr="00254087" w:rsidRDefault="00254087" w:rsidP="00254087">
      <w:r w:rsidRPr="00254087">
        <w:t>4)</w:t>
      </w:r>
      <w:r w:rsidRPr="00254087">
        <w:tab/>
        <w:t>Требовательнее оценивать каллиграфию учащихся, при проверке тетрадей;</w:t>
      </w:r>
    </w:p>
    <w:p w:rsidR="00254087" w:rsidRPr="00254087" w:rsidRDefault="00254087" w:rsidP="00254087">
      <w:r w:rsidRPr="00254087">
        <w:t>5)</w:t>
      </w:r>
      <w:r w:rsidRPr="00254087">
        <w:tab/>
        <w:t>При подготовке к урокам планировать разнообразные виды работ в соответствии с этапами урока. Контрольные работы выполняются согласно тематическому плану. Работа над ошибками проводятся.</w:t>
      </w:r>
    </w:p>
    <w:p w:rsidR="00254087" w:rsidRPr="00254087" w:rsidRDefault="00254087" w:rsidP="00254087">
      <w:r w:rsidRPr="00254087">
        <w:t>Тетради словарики, тетради для творческих работ, тетради по литературе и по другим видам отсутствуют. Отсутствуют и дневники  уч-ся, значить нету связи учитель-учени</w:t>
      </w:r>
      <w:proofErr w:type="gramStart"/>
      <w:r w:rsidRPr="00254087">
        <w:t>к-</w:t>
      </w:r>
      <w:proofErr w:type="gramEnd"/>
      <w:r w:rsidRPr="00254087">
        <w:t xml:space="preserve"> родитель. </w:t>
      </w:r>
    </w:p>
    <w:p w:rsidR="00254087" w:rsidRPr="00254087" w:rsidRDefault="00254087" w:rsidP="00254087">
      <w:r w:rsidRPr="00254087">
        <w:rPr>
          <w:b/>
        </w:rPr>
        <w:t>Портфолио учащихся и учителей имеются.</w:t>
      </w:r>
    </w:p>
    <w:p w:rsidR="00254087" w:rsidRPr="00254087" w:rsidRDefault="00254087" w:rsidP="00254087">
      <w:pPr>
        <w:rPr>
          <w:i/>
        </w:rPr>
      </w:pPr>
      <w:r w:rsidRPr="00254087">
        <w:t xml:space="preserve">Организована работа по приёму учащихся первый класс, но не проведена </w:t>
      </w:r>
      <w:proofErr w:type="spellStart"/>
      <w:r w:rsidRPr="00254087">
        <w:t>психологичекое</w:t>
      </w:r>
      <w:proofErr w:type="spellEnd"/>
      <w:r w:rsidRPr="00254087">
        <w:t xml:space="preserve"> анкетирование (диагностику), проектные работы  проводятся,</w:t>
      </w:r>
      <w:r w:rsidRPr="00254087">
        <w:rPr>
          <w:i/>
        </w:rPr>
        <w:t xml:space="preserve"> </w:t>
      </w:r>
      <w:proofErr w:type="spellStart"/>
      <w:r w:rsidRPr="00254087">
        <w:rPr>
          <w:i/>
        </w:rPr>
        <w:t>прводят</w:t>
      </w:r>
      <w:proofErr w:type="spellEnd"/>
      <w:r w:rsidRPr="00254087">
        <w:rPr>
          <w:i/>
        </w:rPr>
        <w:t xml:space="preserve"> предметные недели, открытые уроки.  </w:t>
      </w:r>
    </w:p>
    <w:p w:rsidR="00254087" w:rsidRPr="00254087" w:rsidRDefault="00254087" w:rsidP="00254087">
      <w:r w:rsidRPr="00254087">
        <w:t xml:space="preserve">       </w:t>
      </w:r>
      <w:r w:rsidRPr="00254087">
        <w:rPr>
          <w:b/>
        </w:rPr>
        <w:t>Проверка классных журналов 2-4 классов показала</w:t>
      </w:r>
      <w:r w:rsidRPr="00254087">
        <w:t>, что заполнение журналов учителями н/классов осуществляется</w:t>
      </w:r>
      <w:r w:rsidR="00640E85">
        <w:t xml:space="preserve"> в</w:t>
      </w:r>
      <w:r w:rsidRPr="00254087">
        <w:t xml:space="preserve"> соответствии с инструкцией по ведению классных журналов. Названия учебных предметов записаны учителями в соответствии с учебным планом школы. Учителями своевременно записываются темы уроков, выставлены оценки, выставлены пропуски в сводной ведомости учета посещаемости учащихся. И другие </w:t>
      </w:r>
      <w:proofErr w:type="gramStart"/>
      <w:r w:rsidRPr="00254087">
        <w:t>раздели классных журналов заполняются</w:t>
      </w:r>
      <w:proofErr w:type="gramEnd"/>
      <w:r w:rsidRPr="00254087">
        <w:t xml:space="preserve"> в соответствии с требованиями. Вместе с тем в ходе проверки были выявлены следующие недочеты.</w:t>
      </w:r>
    </w:p>
    <w:p w:rsidR="00254087" w:rsidRPr="00254087" w:rsidRDefault="00254087" w:rsidP="00254087">
      <w:pPr>
        <w:numPr>
          <w:ilvl w:val="0"/>
          <w:numId w:val="4"/>
        </w:numPr>
      </w:pPr>
      <w:proofErr w:type="gramStart"/>
      <w:r w:rsidRPr="00254087">
        <w:t>В графе «Домашнее задание» учителями не всегда записывается содержание заданий с отражением специфики организации домашней работы и характер его выполнения (подчеркнуть, выписать, вставлять читать, рассказывать наизусть, решить, выполнять, найти.</w:t>
      </w:r>
      <w:proofErr w:type="gramEnd"/>
    </w:p>
    <w:p w:rsidR="00254087" w:rsidRPr="00254087" w:rsidRDefault="00254087" w:rsidP="00254087">
      <w:pPr>
        <w:numPr>
          <w:ilvl w:val="0"/>
          <w:numId w:val="4"/>
        </w:numPr>
      </w:pPr>
      <w:r w:rsidRPr="00254087">
        <w:lastRenderedPageBreak/>
        <w:t xml:space="preserve">Не прослеживается индивидуальные задания с </w:t>
      </w:r>
      <w:proofErr w:type="gramStart"/>
      <w:r w:rsidRPr="00254087">
        <w:t>учащимися</w:t>
      </w:r>
      <w:proofErr w:type="gramEnd"/>
      <w:r w:rsidRPr="00254087">
        <w:t xml:space="preserve"> как с одаренными, так и слабо умственными.</w:t>
      </w:r>
    </w:p>
    <w:p w:rsidR="00254087" w:rsidRPr="00254087" w:rsidRDefault="00254087" w:rsidP="00254087">
      <w:pPr>
        <w:numPr>
          <w:ilvl w:val="0"/>
          <w:numId w:val="4"/>
        </w:numPr>
      </w:pPr>
      <w:r w:rsidRPr="00254087">
        <w:t>Не указывают тему контрольных работ.</w:t>
      </w:r>
    </w:p>
    <w:p w:rsidR="00254087" w:rsidRPr="00254087" w:rsidRDefault="00254087" w:rsidP="00254087">
      <w:r w:rsidRPr="00254087">
        <w:t>Контрольные   работы выполняются согласно тематическому плану.</w:t>
      </w:r>
    </w:p>
    <w:p w:rsidR="00254087" w:rsidRPr="00254087" w:rsidRDefault="00254087" w:rsidP="00254087">
      <w:r w:rsidRPr="00254087">
        <w:t>В ходе проверки проверялась и техника чтения.</w:t>
      </w:r>
    </w:p>
    <w:p w:rsidR="00254087" w:rsidRPr="00254087" w:rsidRDefault="00254087" w:rsidP="00254087">
      <w:r w:rsidRPr="00254087">
        <w:t>Цель ее проведения: проверить темы (скорость чтения), выразительность, правильность, осознанность чтения; определить уровень ошибочности при чтении.</w:t>
      </w:r>
    </w:p>
    <w:p w:rsidR="00254087" w:rsidRPr="00254087" w:rsidRDefault="00254087" w:rsidP="00254087">
      <w:r w:rsidRPr="00254087">
        <w:t>Проверка техники чтения учащихся 2-4 классов показала, что проблема «Обучение школьников навыкам чтения» не решена на должном уровне и требует особого внимания со стороны администрации школы и педагогов.</w:t>
      </w:r>
    </w:p>
    <w:p w:rsidR="00254087" w:rsidRPr="00254087" w:rsidRDefault="00254087" w:rsidP="00254087"/>
    <w:p w:rsidR="00254087" w:rsidRPr="00254087" w:rsidRDefault="00254087" w:rsidP="00254087">
      <w:pPr>
        <w:rPr>
          <w:b/>
        </w:rPr>
      </w:pPr>
      <w:r w:rsidRPr="00254087">
        <w:rPr>
          <w:b/>
        </w:rPr>
        <w:t xml:space="preserve">                                      Таблица результатов проверки тех чтении</w:t>
      </w:r>
    </w:p>
    <w:p w:rsidR="00254087" w:rsidRPr="00254087" w:rsidRDefault="00254087" w:rsidP="00254087"/>
    <w:tbl>
      <w:tblPr>
        <w:tblStyle w:val="a8"/>
        <w:tblW w:w="0" w:type="auto"/>
        <w:tblLook w:val="04A0" w:firstRow="1" w:lastRow="0" w:firstColumn="1" w:lastColumn="0" w:noHBand="0" w:noVBand="1"/>
      </w:tblPr>
      <w:tblGrid>
        <w:gridCol w:w="1090"/>
        <w:gridCol w:w="1150"/>
        <w:gridCol w:w="1605"/>
        <w:gridCol w:w="389"/>
        <w:gridCol w:w="392"/>
        <w:gridCol w:w="392"/>
        <w:gridCol w:w="392"/>
        <w:gridCol w:w="1735"/>
        <w:gridCol w:w="1279"/>
        <w:gridCol w:w="1147"/>
      </w:tblGrid>
      <w:tr w:rsidR="00254087" w:rsidRPr="00254087" w:rsidTr="001E48C9">
        <w:trPr>
          <w:trHeight w:val="584"/>
        </w:trPr>
        <w:tc>
          <w:tcPr>
            <w:tcW w:w="1100" w:type="dxa"/>
            <w:vMerge w:val="restart"/>
          </w:tcPr>
          <w:p w:rsidR="00254087" w:rsidRPr="00254087" w:rsidRDefault="00254087" w:rsidP="00254087">
            <w:pPr>
              <w:rPr>
                <w:b/>
              </w:rPr>
            </w:pPr>
            <w:r w:rsidRPr="00254087">
              <w:rPr>
                <w:b/>
              </w:rPr>
              <w:t xml:space="preserve">Класс </w:t>
            </w:r>
          </w:p>
        </w:tc>
        <w:tc>
          <w:tcPr>
            <w:tcW w:w="1159" w:type="dxa"/>
            <w:vMerge w:val="restart"/>
          </w:tcPr>
          <w:p w:rsidR="00254087" w:rsidRPr="00254087" w:rsidRDefault="00254087" w:rsidP="00254087">
            <w:pPr>
              <w:rPr>
                <w:b/>
              </w:rPr>
            </w:pPr>
            <w:r w:rsidRPr="00254087">
              <w:rPr>
                <w:b/>
              </w:rPr>
              <w:t>Кол-во уч-ся по списку</w:t>
            </w:r>
          </w:p>
        </w:tc>
        <w:tc>
          <w:tcPr>
            <w:tcW w:w="1616" w:type="dxa"/>
            <w:vMerge w:val="restart"/>
          </w:tcPr>
          <w:p w:rsidR="00254087" w:rsidRPr="00254087" w:rsidRDefault="00254087" w:rsidP="00254087">
            <w:pPr>
              <w:rPr>
                <w:b/>
              </w:rPr>
            </w:pPr>
            <w:r w:rsidRPr="00254087">
              <w:rPr>
                <w:b/>
              </w:rPr>
              <w:t xml:space="preserve">Всего </w:t>
            </w:r>
          </w:p>
          <w:p w:rsidR="00254087" w:rsidRPr="00254087" w:rsidRDefault="00254087" w:rsidP="00254087">
            <w:pPr>
              <w:rPr>
                <w:b/>
              </w:rPr>
            </w:pPr>
            <w:r w:rsidRPr="00254087">
              <w:rPr>
                <w:b/>
              </w:rPr>
              <w:t>прочитали</w:t>
            </w:r>
          </w:p>
        </w:tc>
        <w:tc>
          <w:tcPr>
            <w:tcW w:w="1577" w:type="dxa"/>
            <w:gridSpan w:val="4"/>
          </w:tcPr>
          <w:p w:rsidR="00254087" w:rsidRPr="00254087" w:rsidRDefault="00254087" w:rsidP="00254087">
            <w:pPr>
              <w:rPr>
                <w:b/>
              </w:rPr>
            </w:pPr>
            <w:r w:rsidRPr="00254087">
              <w:rPr>
                <w:b/>
              </w:rPr>
              <w:t xml:space="preserve"> Написали на</w:t>
            </w:r>
          </w:p>
        </w:tc>
        <w:tc>
          <w:tcPr>
            <w:tcW w:w="1678"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Успеваемость </w:t>
            </w:r>
          </w:p>
        </w:tc>
        <w:tc>
          <w:tcPr>
            <w:tcW w:w="1282"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Качество </w:t>
            </w:r>
          </w:p>
        </w:tc>
        <w:tc>
          <w:tcPr>
            <w:tcW w:w="1159" w:type="dxa"/>
            <w:vMerge w:val="restart"/>
          </w:tcPr>
          <w:p w:rsidR="00254087" w:rsidRPr="00254087" w:rsidRDefault="00254087" w:rsidP="00254087">
            <w:pPr>
              <w:rPr>
                <w:b/>
              </w:rPr>
            </w:pPr>
            <w:r w:rsidRPr="00254087">
              <w:rPr>
                <w:b/>
              </w:rPr>
              <w:t xml:space="preserve"> с/балл</w:t>
            </w:r>
          </w:p>
        </w:tc>
      </w:tr>
      <w:tr w:rsidR="00254087" w:rsidRPr="00254087" w:rsidTr="001E48C9">
        <w:trPr>
          <w:trHeight w:val="258"/>
        </w:trPr>
        <w:tc>
          <w:tcPr>
            <w:tcW w:w="1100" w:type="dxa"/>
            <w:vMerge/>
          </w:tcPr>
          <w:p w:rsidR="00254087" w:rsidRPr="00254087" w:rsidRDefault="00254087" w:rsidP="00254087"/>
        </w:tc>
        <w:tc>
          <w:tcPr>
            <w:tcW w:w="1159" w:type="dxa"/>
            <w:vMerge/>
          </w:tcPr>
          <w:p w:rsidR="00254087" w:rsidRPr="00254087" w:rsidRDefault="00254087" w:rsidP="00254087"/>
        </w:tc>
        <w:tc>
          <w:tcPr>
            <w:tcW w:w="1616" w:type="dxa"/>
            <w:vMerge/>
          </w:tcPr>
          <w:p w:rsidR="00254087" w:rsidRPr="00254087" w:rsidRDefault="00254087" w:rsidP="00254087"/>
        </w:tc>
        <w:tc>
          <w:tcPr>
            <w:tcW w:w="392" w:type="dxa"/>
          </w:tcPr>
          <w:p w:rsidR="00254087" w:rsidRPr="00254087" w:rsidRDefault="00254087" w:rsidP="00254087">
            <w:pPr>
              <w:rPr>
                <w:b/>
              </w:rPr>
            </w:pPr>
            <w:r w:rsidRPr="00254087">
              <w:rPr>
                <w:b/>
              </w:rPr>
              <w:t>5</w:t>
            </w:r>
          </w:p>
        </w:tc>
        <w:tc>
          <w:tcPr>
            <w:tcW w:w="395" w:type="dxa"/>
          </w:tcPr>
          <w:p w:rsidR="00254087" w:rsidRPr="00254087" w:rsidRDefault="00254087" w:rsidP="00254087">
            <w:pPr>
              <w:rPr>
                <w:b/>
              </w:rPr>
            </w:pPr>
            <w:r w:rsidRPr="00254087">
              <w:rPr>
                <w:b/>
              </w:rPr>
              <w:t>4</w:t>
            </w:r>
          </w:p>
        </w:tc>
        <w:tc>
          <w:tcPr>
            <w:tcW w:w="395" w:type="dxa"/>
          </w:tcPr>
          <w:p w:rsidR="00254087" w:rsidRPr="00254087" w:rsidRDefault="00254087" w:rsidP="00254087">
            <w:pPr>
              <w:rPr>
                <w:b/>
              </w:rPr>
            </w:pPr>
            <w:r w:rsidRPr="00254087">
              <w:rPr>
                <w:b/>
              </w:rPr>
              <w:t>3</w:t>
            </w:r>
          </w:p>
        </w:tc>
        <w:tc>
          <w:tcPr>
            <w:tcW w:w="395" w:type="dxa"/>
          </w:tcPr>
          <w:p w:rsidR="00254087" w:rsidRPr="00254087" w:rsidRDefault="00254087" w:rsidP="00254087">
            <w:pPr>
              <w:rPr>
                <w:b/>
              </w:rPr>
            </w:pPr>
            <w:r w:rsidRPr="00254087">
              <w:rPr>
                <w:b/>
              </w:rPr>
              <w:t>2</w:t>
            </w:r>
          </w:p>
        </w:tc>
        <w:tc>
          <w:tcPr>
            <w:tcW w:w="1678" w:type="dxa"/>
            <w:vMerge/>
          </w:tcPr>
          <w:p w:rsidR="00254087" w:rsidRPr="00254087" w:rsidRDefault="00254087" w:rsidP="00254087"/>
        </w:tc>
        <w:tc>
          <w:tcPr>
            <w:tcW w:w="1282" w:type="dxa"/>
            <w:vMerge/>
          </w:tcPr>
          <w:p w:rsidR="00254087" w:rsidRPr="00254087" w:rsidRDefault="00254087" w:rsidP="00254087"/>
        </w:tc>
        <w:tc>
          <w:tcPr>
            <w:tcW w:w="1159" w:type="dxa"/>
            <w:vMerge/>
          </w:tcPr>
          <w:p w:rsidR="00254087" w:rsidRPr="00254087" w:rsidRDefault="00254087" w:rsidP="00254087"/>
        </w:tc>
      </w:tr>
      <w:tr w:rsidR="00254087" w:rsidRPr="00254087" w:rsidTr="001E48C9">
        <w:tc>
          <w:tcPr>
            <w:tcW w:w="1100" w:type="dxa"/>
          </w:tcPr>
          <w:p w:rsidR="00254087" w:rsidRPr="00254087" w:rsidRDefault="00254087" w:rsidP="00254087">
            <w:r w:rsidRPr="00254087">
              <w:t>2</w:t>
            </w:r>
          </w:p>
          <w:p w:rsidR="00254087" w:rsidRPr="00254087" w:rsidRDefault="00254087" w:rsidP="00254087">
            <w:r w:rsidRPr="00254087">
              <w:t>3</w:t>
            </w:r>
          </w:p>
          <w:p w:rsidR="00254087" w:rsidRPr="00254087" w:rsidRDefault="00254087" w:rsidP="00254087">
            <w:r w:rsidRPr="00254087">
              <w:t>4</w:t>
            </w:r>
          </w:p>
        </w:tc>
        <w:tc>
          <w:tcPr>
            <w:tcW w:w="1159"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1616"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392" w:type="dxa"/>
          </w:tcPr>
          <w:p w:rsidR="00254087" w:rsidRPr="00254087" w:rsidRDefault="00254087" w:rsidP="00254087">
            <w:r w:rsidRPr="00254087">
              <w:t>-</w:t>
            </w:r>
          </w:p>
          <w:p w:rsidR="00254087" w:rsidRPr="00254087" w:rsidRDefault="00254087" w:rsidP="00254087"/>
          <w:p w:rsidR="00254087" w:rsidRPr="00254087" w:rsidRDefault="00254087" w:rsidP="00254087">
            <w:r w:rsidRPr="00254087">
              <w:t>1</w:t>
            </w:r>
          </w:p>
        </w:tc>
        <w:tc>
          <w:tcPr>
            <w:tcW w:w="395" w:type="dxa"/>
          </w:tcPr>
          <w:p w:rsidR="00254087" w:rsidRPr="00254087" w:rsidRDefault="00254087" w:rsidP="00254087"/>
          <w:p w:rsidR="00254087" w:rsidRPr="00254087" w:rsidRDefault="00254087" w:rsidP="00254087"/>
          <w:p w:rsidR="00254087" w:rsidRPr="00254087" w:rsidRDefault="00254087" w:rsidP="00254087">
            <w:r w:rsidRPr="00254087">
              <w:t>-</w:t>
            </w:r>
          </w:p>
        </w:tc>
        <w:tc>
          <w:tcPr>
            <w:tcW w:w="395" w:type="dxa"/>
          </w:tcPr>
          <w:p w:rsidR="00254087" w:rsidRPr="00254087" w:rsidRDefault="00254087" w:rsidP="00254087"/>
          <w:p w:rsidR="00254087" w:rsidRPr="00254087" w:rsidRDefault="00254087" w:rsidP="00254087">
            <w:r w:rsidRPr="00254087">
              <w:t>1</w:t>
            </w:r>
          </w:p>
          <w:p w:rsidR="00254087" w:rsidRPr="00254087" w:rsidRDefault="00254087" w:rsidP="00254087">
            <w:r w:rsidRPr="00254087">
              <w:t>1</w:t>
            </w:r>
          </w:p>
        </w:tc>
        <w:tc>
          <w:tcPr>
            <w:tcW w:w="395" w:type="dxa"/>
          </w:tcPr>
          <w:p w:rsidR="00254087" w:rsidRPr="00254087" w:rsidRDefault="00254087" w:rsidP="00254087">
            <w:r w:rsidRPr="00254087">
              <w:t>1</w:t>
            </w:r>
          </w:p>
          <w:p w:rsidR="00254087" w:rsidRPr="00254087" w:rsidRDefault="00254087" w:rsidP="00254087">
            <w:r w:rsidRPr="00254087">
              <w:t>1</w:t>
            </w:r>
          </w:p>
          <w:p w:rsidR="00254087" w:rsidRPr="00254087" w:rsidRDefault="00254087" w:rsidP="00254087">
            <w:r w:rsidRPr="00254087">
              <w:t>-</w:t>
            </w:r>
          </w:p>
        </w:tc>
        <w:tc>
          <w:tcPr>
            <w:tcW w:w="1678" w:type="dxa"/>
          </w:tcPr>
          <w:p w:rsidR="00254087" w:rsidRPr="00254087" w:rsidRDefault="00254087" w:rsidP="00254087">
            <w:r w:rsidRPr="00254087">
              <w:t>0 %</w:t>
            </w:r>
          </w:p>
          <w:p w:rsidR="00254087" w:rsidRPr="00254087" w:rsidRDefault="00254087" w:rsidP="00254087">
            <w:r w:rsidRPr="00254087">
              <w:t>50 %</w:t>
            </w:r>
          </w:p>
          <w:p w:rsidR="00254087" w:rsidRPr="00254087" w:rsidRDefault="00254087" w:rsidP="00254087">
            <w:r w:rsidRPr="00254087">
              <w:t>100 %</w:t>
            </w:r>
          </w:p>
        </w:tc>
        <w:tc>
          <w:tcPr>
            <w:tcW w:w="1282" w:type="dxa"/>
          </w:tcPr>
          <w:p w:rsidR="00254087" w:rsidRPr="00254087" w:rsidRDefault="00254087" w:rsidP="00254087">
            <w:r w:rsidRPr="00254087">
              <w:t>0 %</w:t>
            </w:r>
          </w:p>
          <w:p w:rsidR="00254087" w:rsidRPr="00254087" w:rsidRDefault="00254087" w:rsidP="00254087">
            <w:r w:rsidRPr="00254087">
              <w:t>0 %</w:t>
            </w:r>
          </w:p>
          <w:p w:rsidR="00254087" w:rsidRPr="00254087" w:rsidRDefault="00254087" w:rsidP="00254087">
            <w:r w:rsidRPr="00254087">
              <w:t>50 %</w:t>
            </w:r>
          </w:p>
        </w:tc>
        <w:tc>
          <w:tcPr>
            <w:tcW w:w="1159" w:type="dxa"/>
          </w:tcPr>
          <w:p w:rsidR="00254087" w:rsidRPr="00254087" w:rsidRDefault="00254087" w:rsidP="00254087">
            <w:r w:rsidRPr="00254087">
              <w:t>0</w:t>
            </w:r>
          </w:p>
          <w:p w:rsidR="00254087" w:rsidRPr="00254087" w:rsidRDefault="00254087" w:rsidP="00254087">
            <w:r w:rsidRPr="00254087">
              <w:t>2,5</w:t>
            </w:r>
          </w:p>
          <w:p w:rsidR="00254087" w:rsidRPr="00254087" w:rsidRDefault="00254087" w:rsidP="00254087">
            <w:r w:rsidRPr="00254087">
              <w:t>4</w:t>
            </w:r>
          </w:p>
        </w:tc>
      </w:tr>
      <w:tr w:rsidR="00254087" w:rsidRPr="00254087" w:rsidTr="001E48C9">
        <w:tc>
          <w:tcPr>
            <w:tcW w:w="1100" w:type="dxa"/>
          </w:tcPr>
          <w:p w:rsidR="00254087" w:rsidRPr="00254087" w:rsidRDefault="00254087" w:rsidP="00254087"/>
        </w:tc>
        <w:tc>
          <w:tcPr>
            <w:tcW w:w="1159" w:type="dxa"/>
          </w:tcPr>
          <w:p w:rsidR="00254087" w:rsidRPr="00254087" w:rsidRDefault="00254087" w:rsidP="00254087"/>
        </w:tc>
        <w:tc>
          <w:tcPr>
            <w:tcW w:w="1616" w:type="dxa"/>
          </w:tcPr>
          <w:p w:rsidR="00254087" w:rsidRPr="00254087" w:rsidRDefault="00254087" w:rsidP="00254087"/>
        </w:tc>
        <w:tc>
          <w:tcPr>
            <w:tcW w:w="392" w:type="dxa"/>
          </w:tcPr>
          <w:p w:rsidR="00254087" w:rsidRPr="00254087" w:rsidRDefault="00254087" w:rsidP="00254087"/>
        </w:tc>
        <w:tc>
          <w:tcPr>
            <w:tcW w:w="395" w:type="dxa"/>
          </w:tcPr>
          <w:p w:rsidR="00254087" w:rsidRPr="00254087" w:rsidRDefault="00254087" w:rsidP="00254087"/>
        </w:tc>
        <w:tc>
          <w:tcPr>
            <w:tcW w:w="395" w:type="dxa"/>
          </w:tcPr>
          <w:p w:rsidR="00254087" w:rsidRPr="00254087" w:rsidRDefault="00254087" w:rsidP="00254087"/>
        </w:tc>
        <w:tc>
          <w:tcPr>
            <w:tcW w:w="395" w:type="dxa"/>
          </w:tcPr>
          <w:p w:rsidR="00254087" w:rsidRPr="00254087" w:rsidRDefault="00254087" w:rsidP="00254087"/>
        </w:tc>
        <w:tc>
          <w:tcPr>
            <w:tcW w:w="1678" w:type="dxa"/>
          </w:tcPr>
          <w:p w:rsidR="00254087" w:rsidRPr="00254087" w:rsidRDefault="00254087" w:rsidP="00254087"/>
        </w:tc>
        <w:tc>
          <w:tcPr>
            <w:tcW w:w="1282" w:type="dxa"/>
          </w:tcPr>
          <w:p w:rsidR="00254087" w:rsidRPr="00254087" w:rsidRDefault="00254087" w:rsidP="00254087"/>
        </w:tc>
        <w:tc>
          <w:tcPr>
            <w:tcW w:w="1159" w:type="dxa"/>
          </w:tcPr>
          <w:p w:rsidR="00254087" w:rsidRPr="00254087" w:rsidRDefault="00254087" w:rsidP="00254087"/>
        </w:tc>
      </w:tr>
    </w:tbl>
    <w:p w:rsidR="00254087" w:rsidRPr="00254087" w:rsidRDefault="00254087" w:rsidP="00254087">
      <w:pPr>
        <w:rPr>
          <w:b/>
        </w:rPr>
      </w:pPr>
    </w:p>
    <w:p w:rsidR="00254087" w:rsidRPr="00254087" w:rsidRDefault="00254087" w:rsidP="00254087">
      <w:pPr>
        <w:rPr>
          <w:b/>
        </w:rPr>
      </w:pPr>
      <w:r w:rsidRPr="00254087">
        <w:rPr>
          <w:b/>
        </w:rPr>
        <w:t xml:space="preserve">                                                 Общий балл – успеваемость__60% </w:t>
      </w:r>
    </w:p>
    <w:p w:rsidR="00254087" w:rsidRPr="00254087" w:rsidRDefault="00254087" w:rsidP="00254087">
      <w:pPr>
        <w:rPr>
          <w:b/>
        </w:rPr>
      </w:pPr>
      <w:r w:rsidRPr="00254087">
        <w:rPr>
          <w:b/>
        </w:rPr>
        <w:t xml:space="preserve">                                                                               Качество—  20%</w:t>
      </w:r>
    </w:p>
    <w:p w:rsidR="00254087" w:rsidRPr="00640E85" w:rsidRDefault="00254087" w:rsidP="00254087">
      <w:pPr>
        <w:rPr>
          <w:b/>
        </w:rPr>
      </w:pPr>
      <w:r w:rsidRPr="00254087">
        <w:rPr>
          <w:b/>
        </w:rPr>
        <w:t xml:space="preserve">                                                                              </w:t>
      </w:r>
      <w:proofErr w:type="gramStart"/>
      <w:r w:rsidRPr="00254087">
        <w:rPr>
          <w:b/>
        </w:rPr>
        <w:t>с/б</w:t>
      </w:r>
      <w:proofErr w:type="gramEnd"/>
      <w:r w:rsidRPr="00254087">
        <w:rPr>
          <w:b/>
        </w:rPr>
        <w:t>________ 3</w:t>
      </w:r>
    </w:p>
    <w:p w:rsidR="00254087" w:rsidRPr="00254087" w:rsidRDefault="00254087" w:rsidP="00254087">
      <w:pPr>
        <w:rPr>
          <w:b/>
        </w:rPr>
      </w:pPr>
      <w:r w:rsidRPr="00254087">
        <w:rPr>
          <w:b/>
        </w:rPr>
        <w:t>Рекомендации:</w:t>
      </w:r>
    </w:p>
    <w:p w:rsidR="00254087" w:rsidRPr="00254087" w:rsidRDefault="00254087" w:rsidP="00254087"/>
    <w:p w:rsidR="00254087" w:rsidRPr="00254087" w:rsidRDefault="00254087" w:rsidP="00254087">
      <w:pPr>
        <w:numPr>
          <w:ilvl w:val="0"/>
          <w:numId w:val="5"/>
        </w:numPr>
      </w:pPr>
      <w:r w:rsidRPr="00254087">
        <w:t>Учителям начальных классов продолжить отслеживание уровня техники чтения учащихся в течение всего учебного года, поддерживать связь с родителями, ставить их в известность об успехах и неудачах детей, совместно решать вопрос о преодолении отстаивания в технике чтения, с целью повышения у них техники чтения.</w:t>
      </w:r>
    </w:p>
    <w:p w:rsidR="00254087" w:rsidRPr="00254087" w:rsidRDefault="00254087" w:rsidP="00254087">
      <w:pPr>
        <w:numPr>
          <w:ilvl w:val="0"/>
          <w:numId w:val="5"/>
        </w:numPr>
      </w:pPr>
      <w:r w:rsidRPr="00254087">
        <w:t>Необходимо прививать в дальнейшей работе интерес школьников к чтению художественной литературе, организовать самостоятельное домашнее чтение, стремиться, чтобы все учащиеся посещали школьную и сельскую библиотеки и больше читать, учить детей больше читать вслух.</w:t>
      </w:r>
    </w:p>
    <w:p w:rsidR="00254087" w:rsidRPr="00254087" w:rsidRDefault="00254087" w:rsidP="00254087">
      <w:pPr>
        <w:numPr>
          <w:ilvl w:val="0"/>
          <w:numId w:val="5"/>
        </w:numPr>
      </w:pPr>
      <w:r w:rsidRPr="00254087">
        <w:t>Рассмотреть вопросы на МО связанные с системой работы учителя по формированию навыков.</w:t>
      </w:r>
    </w:p>
    <w:p w:rsidR="00254087" w:rsidRPr="00254087" w:rsidRDefault="00254087" w:rsidP="00254087">
      <w:r w:rsidRPr="00254087">
        <w:t>Проводился фронтальный опрос по изученному материалу. Учащиеся отвечают не уверенно, поверхностно. Причиной тому, служит, учащиеся плохо владеют русским языком. Словарный запас скудный.</w:t>
      </w:r>
    </w:p>
    <w:p w:rsidR="00254087" w:rsidRPr="00254087" w:rsidRDefault="00254087" w:rsidP="00254087">
      <w:r w:rsidRPr="00254087">
        <w:t xml:space="preserve">               Учителю необходимо, часто повторять пройденный материал, необходимо обогатить словарный запас воспитанников, для этого необходимо завести и тетради  для словарей.  </w:t>
      </w:r>
    </w:p>
    <w:p w:rsidR="00254087" w:rsidRPr="00254087" w:rsidRDefault="00254087" w:rsidP="00254087">
      <w:pPr>
        <w:rPr>
          <w:b/>
        </w:rPr>
      </w:pPr>
      <w:r w:rsidRPr="00254087">
        <w:rPr>
          <w:b/>
        </w:rPr>
        <w:t>Результаты по фронтальной проверке.</w:t>
      </w:r>
    </w:p>
    <w:p w:rsidR="00254087" w:rsidRPr="00254087" w:rsidRDefault="00254087" w:rsidP="00254087"/>
    <w:tbl>
      <w:tblPr>
        <w:tblStyle w:val="a8"/>
        <w:tblW w:w="0" w:type="auto"/>
        <w:tblLook w:val="04A0" w:firstRow="1" w:lastRow="0" w:firstColumn="1" w:lastColumn="0" w:noHBand="0" w:noVBand="1"/>
      </w:tblPr>
      <w:tblGrid>
        <w:gridCol w:w="1098"/>
        <w:gridCol w:w="1156"/>
        <w:gridCol w:w="1576"/>
        <w:gridCol w:w="391"/>
        <w:gridCol w:w="393"/>
        <w:gridCol w:w="394"/>
        <w:gridCol w:w="393"/>
        <w:gridCol w:w="1735"/>
        <w:gridCol w:w="1282"/>
        <w:gridCol w:w="1153"/>
      </w:tblGrid>
      <w:tr w:rsidR="00254087" w:rsidRPr="00254087" w:rsidTr="001E48C9">
        <w:trPr>
          <w:trHeight w:val="584"/>
        </w:trPr>
        <w:tc>
          <w:tcPr>
            <w:tcW w:w="1108" w:type="dxa"/>
            <w:vMerge w:val="restart"/>
          </w:tcPr>
          <w:p w:rsidR="00254087" w:rsidRPr="00254087" w:rsidRDefault="00254087" w:rsidP="00254087">
            <w:pPr>
              <w:rPr>
                <w:b/>
              </w:rPr>
            </w:pPr>
            <w:r w:rsidRPr="00254087">
              <w:rPr>
                <w:b/>
              </w:rPr>
              <w:t xml:space="preserve">Класс </w:t>
            </w:r>
          </w:p>
        </w:tc>
        <w:tc>
          <w:tcPr>
            <w:tcW w:w="1164" w:type="dxa"/>
            <w:vMerge w:val="restart"/>
          </w:tcPr>
          <w:p w:rsidR="00254087" w:rsidRPr="00254087" w:rsidRDefault="00254087" w:rsidP="00254087">
            <w:pPr>
              <w:rPr>
                <w:b/>
              </w:rPr>
            </w:pPr>
            <w:r w:rsidRPr="00254087">
              <w:rPr>
                <w:b/>
              </w:rPr>
              <w:t>Кол-во уч-ся по списку</w:t>
            </w:r>
          </w:p>
        </w:tc>
        <w:tc>
          <w:tcPr>
            <w:tcW w:w="1591" w:type="dxa"/>
            <w:vMerge w:val="restart"/>
          </w:tcPr>
          <w:p w:rsidR="00254087" w:rsidRPr="00254087" w:rsidRDefault="00254087" w:rsidP="00254087">
            <w:pPr>
              <w:rPr>
                <w:b/>
              </w:rPr>
            </w:pPr>
            <w:r w:rsidRPr="00254087">
              <w:rPr>
                <w:b/>
              </w:rPr>
              <w:t>Всего написано</w:t>
            </w:r>
          </w:p>
        </w:tc>
        <w:tc>
          <w:tcPr>
            <w:tcW w:w="1582" w:type="dxa"/>
            <w:gridSpan w:val="4"/>
          </w:tcPr>
          <w:p w:rsidR="00254087" w:rsidRPr="00254087" w:rsidRDefault="00254087" w:rsidP="00254087">
            <w:pPr>
              <w:rPr>
                <w:b/>
              </w:rPr>
            </w:pPr>
            <w:r w:rsidRPr="00254087">
              <w:rPr>
                <w:b/>
              </w:rPr>
              <w:t xml:space="preserve"> Написали на</w:t>
            </w:r>
          </w:p>
        </w:tc>
        <w:tc>
          <w:tcPr>
            <w:tcW w:w="1678"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Успеваемость </w:t>
            </w:r>
          </w:p>
        </w:tc>
        <w:tc>
          <w:tcPr>
            <w:tcW w:w="1284"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Качество </w:t>
            </w:r>
          </w:p>
        </w:tc>
        <w:tc>
          <w:tcPr>
            <w:tcW w:w="1164" w:type="dxa"/>
            <w:vMerge w:val="restart"/>
          </w:tcPr>
          <w:p w:rsidR="00254087" w:rsidRPr="00254087" w:rsidRDefault="00254087" w:rsidP="00254087">
            <w:pPr>
              <w:rPr>
                <w:b/>
              </w:rPr>
            </w:pPr>
            <w:r w:rsidRPr="00254087">
              <w:rPr>
                <w:b/>
              </w:rPr>
              <w:t xml:space="preserve"> с/балл</w:t>
            </w:r>
          </w:p>
        </w:tc>
      </w:tr>
      <w:tr w:rsidR="00254087" w:rsidRPr="00254087" w:rsidTr="001E48C9">
        <w:trPr>
          <w:trHeight w:val="258"/>
        </w:trPr>
        <w:tc>
          <w:tcPr>
            <w:tcW w:w="1108" w:type="dxa"/>
            <w:vMerge/>
          </w:tcPr>
          <w:p w:rsidR="00254087" w:rsidRPr="00254087" w:rsidRDefault="00254087" w:rsidP="00254087"/>
        </w:tc>
        <w:tc>
          <w:tcPr>
            <w:tcW w:w="1164" w:type="dxa"/>
            <w:vMerge/>
          </w:tcPr>
          <w:p w:rsidR="00254087" w:rsidRPr="00254087" w:rsidRDefault="00254087" w:rsidP="00254087"/>
        </w:tc>
        <w:tc>
          <w:tcPr>
            <w:tcW w:w="1591" w:type="dxa"/>
            <w:vMerge/>
          </w:tcPr>
          <w:p w:rsidR="00254087" w:rsidRPr="00254087" w:rsidRDefault="00254087" w:rsidP="00254087"/>
        </w:tc>
        <w:tc>
          <w:tcPr>
            <w:tcW w:w="393" w:type="dxa"/>
          </w:tcPr>
          <w:p w:rsidR="00254087" w:rsidRPr="00254087" w:rsidRDefault="00254087" w:rsidP="00254087">
            <w:pPr>
              <w:rPr>
                <w:b/>
              </w:rPr>
            </w:pPr>
            <w:r w:rsidRPr="00254087">
              <w:rPr>
                <w:b/>
              </w:rPr>
              <w:t>5</w:t>
            </w:r>
          </w:p>
        </w:tc>
        <w:tc>
          <w:tcPr>
            <w:tcW w:w="396" w:type="dxa"/>
          </w:tcPr>
          <w:p w:rsidR="00254087" w:rsidRPr="00254087" w:rsidRDefault="00254087" w:rsidP="00254087">
            <w:pPr>
              <w:rPr>
                <w:b/>
              </w:rPr>
            </w:pPr>
            <w:r w:rsidRPr="00254087">
              <w:rPr>
                <w:b/>
              </w:rPr>
              <w:t>4</w:t>
            </w:r>
          </w:p>
        </w:tc>
        <w:tc>
          <w:tcPr>
            <w:tcW w:w="397" w:type="dxa"/>
          </w:tcPr>
          <w:p w:rsidR="00254087" w:rsidRPr="00254087" w:rsidRDefault="00254087" w:rsidP="00254087">
            <w:pPr>
              <w:rPr>
                <w:b/>
              </w:rPr>
            </w:pPr>
            <w:r w:rsidRPr="00254087">
              <w:rPr>
                <w:b/>
              </w:rPr>
              <w:t>3</w:t>
            </w:r>
          </w:p>
        </w:tc>
        <w:tc>
          <w:tcPr>
            <w:tcW w:w="396" w:type="dxa"/>
          </w:tcPr>
          <w:p w:rsidR="00254087" w:rsidRPr="00254087" w:rsidRDefault="00254087" w:rsidP="00254087">
            <w:pPr>
              <w:rPr>
                <w:b/>
              </w:rPr>
            </w:pPr>
            <w:r w:rsidRPr="00254087">
              <w:rPr>
                <w:b/>
              </w:rPr>
              <w:t>2</w:t>
            </w:r>
          </w:p>
        </w:tc>
        <w:tc>
          <w:tcPr>
            <w:tcW w:w="1678" w:type="dxa"/>
            <w:vMerge/>
          </w:tcPr>
          <w:p w:rsidR="00254087" w:rsidRPr="00254087" w:rsidRDefault="00254087" w:rsidP="00254087"/>
        </w:tc>
        <w:tc>
          <w:tcPr>
            <w:tcW w:w="1284" w:type="dxa"/>
            <w:vMerge/>
          </w:tcPr>
          <w:p w:rsidR="00254087" w:rsidRPr="00254087" w:rsidRDefault="00254087" w:rsidP="00254087"/>
        </w:tc>
        <w:tc>
          <w:tcPr>
            <w:tcW w:w="1164" w:type="dxa"/>
            <w:vMerge/>
          </w:tcPr>
          <w:p w:rsidR="00254087" w:rsidRPr="00254087" w:rsidRDefault="00254087" w:rsidP="00254087"/>
        </w:tc>
      </w:tr>
      <w:tr w:rsidR="00254087" w:rsidRPr="00254087" w:rsidTr="001E48C9">
        <w:tc>
          <w:tcPr>
            <w:tcW w:w="1108" w:type="dxa"/>
          </w:tcPr>
          <w:p w:rsidR="00254087" w:rsidRPr="00254087" w:rsidRDefault="00254087" w:rsidP="00254087">
            <w:r w:rsidRPr="00254087">
              <w:t>2</w:t>
            </w:r>
          </w:p>
          <w:p w:rsidR="00254087" w:rsidRPr="00254087" w:rsidRDefault="00254087" w:rsidP="00254087">
            <w:r w:rsidRPr="00254087">
              <w:t>3</w:t>
            </w:r>
          </w:p>
          <w:p w:rsidR="00254087" w:rsidRPr="00254087" w:rsidRDefault="00254087" w:rsidP="00254087">
            <w:r w:rsidRPr="00254087">
              <w:t>4</w:t>
            </w:r>
          </w:p>
        </w:tc>
        <w:tc>
          <w:tcPr>
            <w:tcW w:w="1164"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1591" w:type="dxa"/>
          </w:tcPr>
          <w:p w:rsidR="00254087" w:rsidRPr="00254087" w:rsidRDefault="00254087" w:rsidP="00254087">
            <w:r w:rsidRPr="00254087">
              <w:t>1</w:t>
            </w:r>
          </w:p>
          <w:p w:rsidR="00254087" w:rsidRPr="00254087" w:rsidRDefault="00254087" w:rsidP="00254087">
            <w:r w:rsidRPr="00254087">
              <w:t>3</w:t>
            </w:r>
          </w:p>
          <w:p w:rsidR="00254087" w:rsidRPr="00254087" w:rsidRDefault="00254087" w:rsidP="00254087">
            <w:r w:rsidRPr="00254087">
              <w:t>2</w:t>
            </w:r>
          </w:p>
        </w:tc>
        <w:tc>
          <w:tcPr>
            <w:tcW w:w="393" w:type="dxa"/>
          </w:tcPr>
          <w:p w:rsidR="00254087" w:rsidRPr="00254087" w:rsidRDefault="00254087" w:rsidP="00254087">
            <w:r w:rsidRPr="00254087">
              <w:t>-</w:t>
            </w:r>
          </w:p>
          <w:p w:rsidR="00254087" w:rsidRPr="00254087" w:rsidRDefault="00254087" w:rsidP="00254087"/>
          <w:p w:rsidR="00254087" w:rsidRPr="00254087" w:rsidRDefault="00254087" w:rsidP="00254087"/>
        </w:tc>
        <w:tc>
          <w:tcPr>
            <w:tcW w:w="396" w:type="dxa"/>
          </w:tcPr>
          <w:p w:rsidR="00254087" w:rsidRPr="00254087" w:rsidRDefault="00254087" w:rsidP="00254087">
            <w:r w:rsidRPr="00254087">
              <w:t>-</w:t>
            </w:r>
          </w:p>
          <w:p w:rsidR="00254087" w:rsidRPr="00254087" w:rsidRDefault="00254087" w:rsidP="00254087">
            <w:r w:rsidRPr="00254087">
              <w:t>-</w:t>
            </w:r>
          </w:p>
          <w:p w:rsidR="00254087" w:rsidRPr="00254087" w:rsidRDefault="00254087" w:rsidP="00254087">
            <w:r w:rsidRPr="00254087">
              <w:t>1</w:t>
            </w:r>
          </w:p>
        </w:tc>
        <w:tc>
          <w:tcPr>
            <w:tcW w:w="397" w:type="dxa"/>
          </w:tcPr>
          <w:p w:rsidR="00254087" w:rsidRPr="00254087" w:rsidRDefault="00254087" w:rsidP="00254087">
            <w:r w:rsidRPr="00254087">
              <w:t>-</w:t>
            </w:r>
          </w:p>
          <w:p w:rsidR="00254087" w:rsidRPr="00254087" w:rsidRDefault="00254087" w:rsidP="00254087">
            <w:r w:rsidRPr="00254087">
              <w:t>2</w:t>
            </w:r>
          </w:p>
          <w:p w:rsidR="00254087" w:rsidRPr="00254087" w:rsidRDefault="00254087" w:rsidP="00254087">
            <w:r w:rsidRPr="00254087">
              <w:t>1</w:t>
            </w:r>
          </w:p>
        </w:tc>
        <w:tc>
          <w:tcPr>
            <w:tcW w:w="396" w:type="dxa"/>
          </w:tcPr>
          <w:p w:rsidR="00254087" w:rsidRPr="00254087" w:rsidRDefault="00254087" w:rsidP="00254087">
            <w:r w:rsidRPr="00254087">
              <w:t>1</w:t>
            </w:r>
          </w:p>
          <w:p w:rsidR="00254087" w:rsidRPr="00254087" w:rsidRDefault="00254087" w:rsidP="00254087">
            <w:r w:rsidRPr="00254087">
              <w:t>-</w:t>
            </w:r>
          </w:p>
          <w:p w:rsidR="00254087" w:rsidRPr="00254087" w:rsidRDefault="00254087" w:rsidP="00254087">
            <w:r w:rsidRPr="00254087">
              <w:t>-</w:t>
            </w:r>
          </w:p>
        </w:tc>
        <w:tc>
          <w:tcPr>
            <w:tcW w:w="1678" w:type="dxa"/>
          </w:tcPr>
          <w:p w:rsidR="00254087" w:rsidRPr="00254087" w:rsidRDefault="00254087" w:rsidP="00254087">
            <w:r w:rsidRPr="00254087">
              <w:t>0 %</w:t>
            </w:r>
          </w:p>
          <w:p w:rsidR="00254087" w:rsidRPr="00254087" w:rsidRDefault="00254087" w:rsidP="00254087">
            <w:r w:rsidRPr="00254087">
              <w:t>100%</w:t>
            </w:r>
          </w:p>
          <w:p w:rsidR="00254087" w:rsidRPr="00254087" w:rsidRDefault="00254087" w:rsidP="00254087">
            <w:r w:rsidRPr="00254087">
              <w:t>100%</w:t>
            </w:r>
          </w:p>
        </w:tc>
        <w:tc>
          <w:tcPr>
            <w:tcW w:w="1284" w:type="dxa"/>
          </w:tcPr>
          <w:p w:rsidR="00254087" w:rsidRPr="00254087" w:rsidRDefault="00254087" w:rsidP="00254087">
            <w:r w:rsidRPr="00254087">
              <w:t>0 %</w:t>
            </w:r>
          </w:p>
          <w:p w:rsidR="00254087" w:rsidRPr="00254087" w:rsidRDefault="00254087" w:rsidP="00254087">
            <w:r w:rsidRPr="00254087">
              <w:t>0%</w:t>
            </w:r>
          </w:p>
          <w:p w:rsidR="00254087" w:rsidRPr="00254087" w:rsidRDefault="00254087" w:rsidP="00254087">
            <w:r w:rsidRPr="00254087">
              <w:t>50%</w:t>
            </w:r>
          </w:p>
        </w:tc>
        <w:tc>
          <w:tcPr>
            <w:tcW w:w="1164" w:type="dxa"/>
          </w:tcPr>
          <w:p w:rsidR="00254087" w:rsidRPr="00254087" w:rsidRDefault="00254087" w:rsidP="00254087">
            <w:r w:rsidRPr="00254087">
              <w:t>0</w:t>
            </w:r>
          </w:p>
          <w:p w:rsidR="00254087" w:rsidRPr="00254087" w:rsidRDefault="00254087" w:rsidP="00254087">
            <w:r w:rsidRPr="00254087">
              <w:t>3</w:t>
            </w:r>
          </w:p>
          <w:p w:rsidR="00254087" w:rsidRPr="00254087" w:rsidRDefault="00254087" w:rsidP="00254087">
            <w:r w:rsidRPr="00254087">
              <w:t>3,5</w:t>
            </w:r>
          </w:p>
        </w:tc>
      </w:tr>
      <w:tr w:rsidR="00254087" w:rsidRPr="00254087" w:rsidTr="001E48C9">
        <w:tc>
          <w:tcPr>
            <w:tcW w:w="9571" w:type="dxa"/>
            <w:gridSpan w:val="10"/>
          </w:tcPr>
          <w:p w:rsidR="00254087" w:rsidRPr="00254087" w:rsidRDefault="00254087" w:rsidP="00254087"/>
        </w:tc>
      </w:tr>
    </w:tbl>
    <w:p w:rsidR="00254087" w:rsidRPr="00254087" w:rsidRDefault="00254087" w:rsidP="00254087">
      <w:pPr>
        <w:rPr>
          <w:b/>
        </w:rPr>
      </w:pPr>
    </w:p>
    <w:p w:rsidR="00254087" w:rsidRPr="00254087" w:rsidRDefault="00254087" w:rsidP="00254087">
      <w:pPr>
        <w:rPr>
          <w:b/>
        </w:rPr>
      </w:pPr>
    </w:p>
    <w:p w:rsidR="00254087" w:rsidRPr="00254087" w:rsidRDefault="00254087" w:rsidP="00254087">
      <w:pPr>
        <w:rPr>
          <w:b/>
        </w:rPr>
      </w:pPr>
      <w:r w:rsidRPr="00254087">
        <w:rPr>
          <w:b/>
        </w:rPr>
        <w:t xml:space="preserve">                                                 Общий балл – успеваемость__80% </w:t>
      </w:r>
    </w:p>
    <w:p w:rsidR="00254087" w:rsidRPr="00254087" w:rsidRDefault="00254087" w:rsidP="00254087">
      <w:pPr>
        <w:rPr>
          <w:b/>
        </w:rPr>
      </w:pPr>
      <w:r w:rsidRPr="00254087">
        <w:rPr>
          <w:b/>
        </w:rPr>
        <w:t xml:space="preserve">                                                                               Качество—  20%</w:t>
      </w:r>
    </w:p>
    <w:p w:rsidR="00254087" w:rsidRPr="00254087" w:rsidRDefault="00254087" w:rsidP="00254087">
      <w:pPr>
        <w:rPr>
          <w:b/>
        </w:rPr>
      </w:pPr>
      <w:r w:rsidRPr="00254087">
        <w:rPr>
          <w:b/>
        </w:rPr>
        <w:t xml:space="preserve">                                                                              </w:t>
      </w:r>
      <w:proofErr w:type="gramStart"/>
      <w:r w:rsidRPr="00254087">
        <w:rPr>
          <w:b/>
        </w:rPr>
        <w:t>с/б</w:t>
      </w:r>
      <w:proofErr w:type="gramEnd"/>
      <w:r w:rsidRPr="00254087">
        <w:rPr>
          <w:b/>
        </w:rPr>
        <w:t>________ 3</w:t>
      </w:r>
    </w:p>
    <w:p w:rsidR="00254087" w:rsidRPr="00254087" w:rsidRDefault="00254087" w:rsidP="00254087">
      <w:pPr>
        <w:rPr>
          <w:b/>
        </w:rPr>
      </w:pPr>
      <w:r w:rsidRPr="00254087">
        <w:rPr>
          <w:b/>
        </w:rPr>
        <w:t xml:space="preserve"> </w:t>
      </w:r>
    </w:p>
    <w:p w:rsidR="00254087" w:rsidRPr="00254087" w:rsidRDefault="00254087" w:rsidP="00254087"/>
    <w:p w:rsidR="00254087" w:rsidRPr="00254087" w:rsidRDefault="00254087" w:rsidP="00254087">
      <w:pPr>
        <w:rPr>
          <w:b/>
        </w:rPr>
      </w:pPr>
      <w:r w:rsidRPr="00254087">
        <w:rPr>
          <w:b/>
        </w:rPr>
        <w:t>Результаты выполнения работ по русскому языку.</w:t>
      </w:r>
    </w:p>
    <w:p w:rsidR="00254087" w:rsidRPr="00254087" w:rsidRDefault="00254087" w:rsidP="00254087"/>
    <w:tbl>
      <w:tblPr>
        <w:tblStyle w:val="a8"/>
        <w:tblW w:w="0" w:type="auto"/>
        <w:tblLook w:val="04A0" w:firstRow="1" w:lastRow="0" w:firstColumn="1" w:lastColumn="0" w:noHBand="0" w:noVBand="1"/>
      </w:tblPr>
      <w:tblGrid>
        <w:gridCol w:w="1098"/>
        <w:gridCol w:w="1156"/>
        <w:gridCol w:w="1576"/>
        <w:gridCol w:w="391"/>
        <w:gridCol w:w="393"/>
        <w:gridCol w:w="394"/>
        <w:gridCol w:w="393"/>
        <w:gridCol w:w="1735"/>
        <w:gridCol w:w="1282"/>
        <w:gridCol w:w="1153"/>
      </w:tblGrid>
      <w:tr w:rsidR="00254087" w:rsidRPr="00254087" w:rsidTr="001E48C9">
        <w:trPr>
          <w:trHeight w:val="584"/>
        </w:trPr>
        <w:tc>
          <w:tcPr>
            <w:tcW w:w="1108" w:type="dxa"/>
            <w:vMerge w:val="restart"/>
          </w:tcPr>
          <w:p w:rsidR="00254087" w:rsidRPr="00254087" w:rsidRDefault="00254087" w:rsidP="00254087">
            <w:pPr>
              <w:rPr>
                <w:b/>
              </w:rPr>
            </w:pPr>
            <w:r w:rsidRPr="00254087">
              <w:rPr>
                <w:b/>
              </w:rPr>
              <w:t xml:space="preserve">Класс </w:t>
            </w:r>
          </w:p>
        </w:tc>
        <w:tc>
          <w:tcPr>
            <w:tcW w:w="1164" w:type="dxa"/>
            <w:vMerge w:val="restart"/>
          </w:tcPr>
          <w:p w:rsidR="00254087" w:rsidRPr="00254087" w:rsidRDefault="00254087" w:rsidP="00254087">
            <w:pPr>
              <w:rPr>
                <w:b/>
              </w:rPr>
            </w:pPr>
            <w:r w:rsidRPr="00254087">
              <w:rPr>
                <w:b/>
              </w:rPr>
              <w:t>Кол-во уч-ся по списку</w:t>
            </w:r>
          </w:p>
        </w:tc>
        <w:tc>
          <w:tcPr>
            <w:tcW w:w="1591" w:type="dxa"/>
            <w:vMerge w:val="restart"/>
          </w:tcPr>
          <w:p w:rsidR="00254087" w:rsidRPr="00254087" w:rsidRDefault="00254087" w:rsidP="00254087">
            <w:pPr>
              <w:rPr>
                <w:b/>
              </w:rPr>
            </w:pPr>
            <w:r w:rsidRPr="00254087">
              <w:rPr>
                <w:b/>
              </w:rPr>
              <w:t>Всего написано</w:t>
            </w:r>
          </w:p>
        </w:tc>
        <w:tc>
          <w:tcPr>
            <w:tcW w:w="1582" w:type="dxa"/>
            <w:gridSpan w:val="4"/>
          </w:tcPr>
          <w:p w:rsidR="00254087" w:rsidRPr="00254087" w:rsidRDefault="00254087" w:rsidP="00254087">
            <w:pPr>
              <w:rPr>
                <w:b/>
              </w:rPr>
            </w:pPr>
            <w:r w:rsidRPr="00254087">
              <w:rPr>
                <w:b/>
              </w:rPr>
              <w:t xml:space="preserve"> Написали на</w:t>
            </w:r>
          </w:p>
        </w:tc>
        <w:tc>
          <w:tcPr>
            <w:tcW w:w="1678"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Успеваемость </w:t>
            </w:r>
          </w:p>
        </w:tc>
        <w:tc>
          <w:tcPr>
            <w:tcW w:w="1284"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Качество </w:t>
            </w:r>
          </w:p>
        </w:tc>
        <w:tc>
          <w:tcPr>
            <w:tcW w:w="1164" w:type="dxa"/>
            <w:vMerge w:val="restart"/>
          </w:tcPr>
          <w:p w:rsidR="00254087" w:rsidRPr="00254087" w:rsidRDefault="00254087" w:rsidP="00254087">
            <w:pPr>
              <w:rPr>
                <w:b/>
              </w:rPr>
            </w:pPr>
            <w:r w:rsidRPr="00254087">
              <w:rPr>
                <w:b/>
              </w:rPr>
              <w:t xml:space="preserve"> с/балл</w:t>
            </w:r>
          </w:p>
        </w:tc>
      </w:tr>
      <w:tr w:rsidR="00254087" w:rsidRPr="00254087" w:rsidTr="001E48C9">
        <w:trPr>
          <w:trHeight w:val="258"/>
        </w:trPr>
        <w:tc>
          <w:tcPr>
            <w:tcW w:w="1108" w:type="dxa"/>
            <w:vMerge/>
          </w:tcPr>
          <w:p w:rsidR="00254087" w:rsidRPr="00254087" w:rsidRDefault="00254087" w:rsidP="00254087"/>
        </w:tc>
        <w:tc>
          <w:tcPr>
            <w:tcW w:w="1164" w:type="dxa"/>
            <w:vMerge/>
          </w:tcPr>
          <w:p w:rsidR="00254087" w:rsidRPr="00254087" w:rsidRDefault="00254087" w:rsidP="00254087"/>
        </w:tc>
        <w:tc>
          <w:tcPr>
            <w:tcW w:w="1591" w:type="dxa"/>
            <w:vMerge/>
          </w:tcPr>
          <w:p w:rsidR="00254087" w:rsidRPr="00254087" w:rsidRDefault="00254087" w:rsidP="00254087"/>
        </w:tc>
        <w:tc>
          <w:tcPr>
            <w:tcW w:w="393" w:type="dxa"/>
          </w:tcPr>
          <w:p w:rsidR="00254087" w:rsidRPr="00254087" w:rsidRDefault="00254087" w:rsidP="00254087">
            <w:pPr>
              <w:rPr>
                <w:b/>
              </w:rPr>
            </w:pPr>
            <w:r w:rsidRPr="00254087">
              <w:rPr>
                <w:b/>
              </w:rPr>
              <w:t>5</w:t>
            </w:r>
          </w:p>
        </w:tc>
        <w:tc>
          <w:tcPr>
            <w:tcW w:w="396" w:type="dxa"/>
          </w:tcPr>
          <w:p w:rsidR="00254087" w:rsidRPr="00254087" w:rsidRDefault="00254087" w:rsidP="00254087">
            <w:pPr>
              <w:rPr>
                <w:b/>
              </w:rPr>
            </w:pPr>
            <w:r w:rsidRPr="00254087">
              <w:rPr>
                <w:b/>
              </w:rPr>
              <w:t>4</w:t>
            </w:r>
          </w:p>
        </w:tc>
        <w:tc>
          <w:tcPr>
            <w:tcW w:w="397" w:type="dxa"/>
          </w:tcPr>
          <w:p w:rsidR="00254087" w:rsidRPr="00254087" w:rsidRDefault="00254087" w:rsidP="00254087">
            <w:pPr>
              <w:rPr>
                <w:b/>
              </w:rPr>
            </w:pPr>
            <w:r w:rsidRPr="00254087">
              <w:rPr>
                <w:b/>
              </w:rPr>
              <w:t>3</w:t>
            </w:r>
          </w:p>
        </w:tc>
        <w:tc>
          <w:tcPr>
            <w:tcW w:w="396" w:type="dxa"/>
          </w:tcPr>
          <w:p w:rsidR="00254087" w:rsidRPr="00254087" w:rsidRDefault="00254087" w:rsidP="00254087">
            <w:pPr>
              <w:rPr>
                <w:b/>
              </w:rPr>
            </w:pPr>
            <w:r w:rsidRPr="00254087">
              <w:rPr>
                <w:b/>
              </w:rPr>
              <w:t>2</w:t>
            </w:r>
          </w:p>
        </w:tc>
        <w:tc>
          <w:tcPr>
            <w:tcW w:w="1678" w:type="dxa"/>
            <w:vMerge/>
          </w:tcPr>
          <w:p w:rsidR="00254087" w:rsidRPr="00254087" w:rsidRDefault="00254087" w:rsidP="00254087"/>
        </w:tc>
        <w:tc>
          <w:tcPr>
            <w:tcW w:w="1284" w:type="dxa"/>
            <w:vMerge/>
          </w:tcPr>
          <w:p w:rsidR="00254087" w:rsidRPr="00254087" w:rsidRDefault="00254087" w:rsidP="00254087"/>
        </w:tc>
        <w:tc>
          <w:tcPr>
            <w:tcW w:w="1164" w:type="dxa"/>
            <w:vMerge/>
          </w:tcPr>
          <w:p w:rsidR="00254087" w:rsidRPr="00254087" w:rsidRDefault="00254087" w:rsidP="00254087"/>
        </w:tc>
      </w:tr>
      <w:tr w:rsidR="00254087" w:rsidRPr="00254087" w:rsidTr="001E48C9">
        <w:tc>
          <w:tcPr>
            <w:tcW w:w="1108" w:type="dxa"/>
          </w:tcPr>
          <w:p w:rsidR="00254087" w:rsidRPr="00254087" w:rsidRDefault="00254087" w:rsidP="00254087">
            <w:r w:rsidRPr="00254087">
              <w:t>2</w:t>
            </w:r>
          </w:p>
          <w:p w:rsidR="00254087" w:rsidRPr="00254087" w:rsidRDefault="00254087" w:rsidP="00254087">
            <w:r w:rsidRPr="00254087">
              <w:t>3</w:t>
            </w:r>
          </w:p>
          <w:p w:rsidR="00254087" w:rsidRPr="00254087" w:rsidRDefault="00254087" w:rsidP="00254087">
            <w:r w:rsidRPr="00254087">
              <w:t>4</w:t>
            </w:r>
          </w:p>
        </w:tc>
        <w:tc>
          <w:tcPr>
            <w:tcW w:w="1164"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1591" w:type="dxa"/>
          </w:tcPr>
          <w:p w:rsidR="00254087" w:rsidRPr="00254087" w:rsidRDefault="00254087" w:rsidP="00254087">
            <w:r w:rsidRPr="00254087">
              <w:t>1</w:t>
            </w:r>
          </w:p>
          <w:p w:rsidR="00254087" w:rsidRPr="00254087" w:rsidRDefault="00254087" w:rsidP="00254087">
            <w:r w:rsidRPr="00254087">
              <w:t>3</w:t>
            </w:r>
          </w:p>
          <w:p w:rsidR="00254087" w:rsidRPr="00254087" w:rsidRDefault="00254087" w:rsidP="00254087">
            <w:r w:rsidRPr="00254087">
              <w:t>2</w:t>
            </w:r>
          </w:p>
        </w:tc>
        <w:tc>
          <w:tcPr>
            <w:tcW w:w="393" w:type="dxa"/>
          </w:tcPr>
          <w:p w:rsidR="00254087" w:rsidRPr="00254087" w:rsidRDefault="00254087" w:rsidP="00254087">
            <w:r w:rsidRPr="00254087">
              <w:t>-</w:t>
            </w:r>
          </w:p>
          <w:p w:rsidR="00254087" w:rsidRPr="00254087" w:rsidRDefault="00254087" w:rsidP="00254087"/>
          <w:p w:rsidR="00254087" w:rsidRPr="00254087" w:rsidRDefault="00254087" w:rsidP="00254087"/>
        </w:tc>
        <w:tc>
          <w:tcPr>
            <w:tcW w:w="396" w:type="dxa"/>
          </w:tcPr>
          <w:p w:rsidR="00254087" w:rsidRPr="00254087" w:rsidRDefault="00254087" w:rsidP="00254087">
            <w:r w:rsidRPr="00254087">
              <w:t>-</w:t>
            </w:r>
          </w:p>
          <w:p w:rsidR="00254087" w:rsidRPr="00254087" w:rsidRDefault="00254087" w:rsidP="00254087">
            <w:r w:rsidRPr="00254087">
              <w:t>-</w:t>
            </w:r>
          </w:p>
          <w:p w:rsidR="00254087" w:rsidRPr="00254087" w:rsidRDefault="00254087" w:rsidP="00254087">
            <w:r w:rsidRPr="00254087">
              <w:t>1</w:t>
            </w:r>
          </w:p>
        </w:tc>
        <w:tc>
          <w:tcPr>
            <w:tcW w:w="397" w:type="dxa"/>
          </w:tcPr>
          <w:p w:rsidR="00254087" w:rsidRPr="00254087" w:rsidRDefault="00254087" w:rsidP="00254087">
            <w:r w:rsidRPr="00254087">
              <w:t>-</w:t>
            </w:r>
          </w:p>
          <w:p w:rsidR="00254087" w:rsidRPr="00254087" w:rsidRDefault="00254087" w:rsidP="00254087">
            <w:r w:rsidRPr="00254087">
              <w:t>1</w:t>
            </w:r>
          </w:p>
          <w:p w:rsidR="00254087" w:rsidRPr="00254087" w:rsidRDefault="00254087" w:rsidP="00254087">
            <w:r w:rsidRPr="00254087">
              <w:t>-</w:t>
            </w:r>
          </w:p>
        </w:tc>
        <w:tc>
          <w:tcPr>
            <w:tcW w:w="396" w:type="dxa"/>
          </w:tcPr>
          <w:p w:rsidR="00254087" w:rsidRPr="00254087" w:rsidRDefault="00254087" w:rsidP="00254087">
            <w:r w:rsidRPr="00254087">
              <w:t>1</w:t>
            </w:r>
          </w:p>
          <w:p w:rsidR="00254087" w:rsidRPr="00254087" w:rsidRDefault="00254087" w:rsidP="00254087">
            <w:r w:rsidRPr="00254087">
              <w:t>1</w:t>
            </w:r>
          </w:p>
          <w:p w:rsidR="00254087" w:rsidRPr="00254087" w:rsidRDefault="00254087" w:rsidP="00254087"/>
        </w:tc>
        <w:tc>
          <w:tcPr>
            <w:tcW w:w="1678" w:type="dxa"/>
          </w:tcPr>
          <w:p w:rsidR="00254087" w:rsidRPr="00254087" w:rsidRDefault="00254087" w:rsidP="00254087">
            <w:r w:rsidRPr="00254087">
              <w:t>0 %</w:t>
            </w:r>
          </w:p>
          <w:p w:rsidR="00254087" w:rsidRPr="00254087" w:rsidRDefault="00254087" w:rsidP="00254087">
            <w:r w:rsidRPr="00254087">
              <w:t>50%</w:t>
            </w:r>
          </w:p>
          <w:p w:rsidR="00254087" w:rsidRPr="00254087" w:rsidRDefault="00254087" w:rsidP="00254087">
            <w:r w:rsidRPr="00254087">
              <w:t>50%</w:t>
            </w:r>
          </w:p>
        </w:tc>
        <w:tc>
          <w:tcPr>
            <w:tcW w:w="1284" w:type="dxa"/>
          </w:tcPr>
          <w:p w:rsidR="00254087" w:rsidRPr="00254087" w:rsidRDefault="00254087" w:rsidP="00254087">
            <w:r w:rsidRPr="00254087">
              <w:t>0 %</w:t>
            </w:r>
          </w:p>
          <w:p w:rsidR="00254087" w:rsidRPr="00254087" w:rsidRDefault="00254087" w:rsidP="00254087">
            <w:r w:rsidRPr="00254087">
              <w:t>0%</w:t>
            </w:r>
          </w:p>
          <w:p w:rsidR="00254087" w:rsidRPr="00254087" w:rsidRDefault="00254087" w:rsidP="00254087">
            <w:r w:rsidRPr="00254087">
              <w:t>50%</w:t>
            </w:r>
          </w:p>
        </w:tc>
        <w:tc>
          <w:tcPr>
            <w:tcW w:w="1164" w:type="dxa"/>
          </w:tcPr>
          <w:p w:rsidR="00254087" w:rsidRPr="00254087" w:rsidRDefault="00254087" w:rsidP="00254087">
            <w:r w:rsidRPr="00254087">
              <w:t>0</w:t>
            </w:r>
          </w:p>
          <w:p w:rsidR="00254087" w:rsidRPr="00254087" w:rsidRDefault="00254087" w:rsidP="00254087">
            <w:r w:rsidRPr="00254087">
              <w:t>2,5</w:t>
            </w:r>
          </w:p>
          <w:p w:rsidR="00254087" w:rsidRPr="00254087" w:rsidRDefault="00254087" w:rsidP="00254087">
            <w:r w:rsidRPr="00254087">
              <w:t>3</w:t>
            </w:r>
          </w:p>
        </w:tc>
      </w:tr>
      <w:tr w:rsidR="00254087" w:rsidRPr="00254087" w:rsidTr="001E48C9">
        <w:tc>
          <w:tcPr>
            <w:tcW w:w="9571" w:type="dxa"/>
            <w:gridSpan w:val="10"/>
          </w:tcPr>
          <w:p w:rsidR="00254087" w:rsidRPr="00254087" w:rsidRDefault="00254087" w:rsidP="00254087">
            <w:r w:rsidRPr="00254087">
              <w:t xml:space="preserve"> </w:t>
            </w:r>
          </w:p>
        </w:tc>
      </w:tr>
    </w:tbl>
    <w:p w:rsidR="00254087" w:rsidRPr="00254087" w:rsidRDefault="00254087" w:rsidP="00254087">
      <w:pPr>
        <w:rPr>
          <w:b/>
        </w:rPr>
      </w:pPr>
    </w:p>
    <w:p w:rsidR="00254087" w:rsidRPr="00254087" w:rsidRDefault="00254087" w:rsidP="00254087">
      <w:pPr>
        <w:rPr>
          <w:b/>
        </w:rPr>
      </w:pPr>
    </w:p>
    <w:p w:rsidR="00254087" w:rsidRPr="00254087" w:rsidRDefault="00254087" w:rsidP="00254087">
      <w:pPr>
        <w:rPr>
          <w:b/>
        </w:rPr>
      </w:pPr>
      <w:r w:rsidRPr="00254087">
        <w:rPr>
          <w:b/>
        </w:rPr>
        <w:t xml:space="preserve">                                                 Общий балл – успеваемость__60% </w:t>
      </w:r>
    </w:p>
    <w:p w:rsidR="00254087" w:rsidRPr="00254087" w:rsidRDefault="00254087" w:rsidP="00254087">
      <w:pPr>
        <w:rPr>
          <w:b/>
        </w:rPr>
      </w:pPr>
      <w:r w:rsidRPr="00254087">
        <w:rPr>
          <w:b/>
        </w:rPr>
        <w:t xml:space="preserve">                                                                               Качество—  20%</w:t>
      </w:r>
    </w:p>
    <w:p w:rsidR="00254087" w:rsidRPr="00254087" w:rsidRDefault="00254087" w:rsidP="00254087">
      <w:pPr>
        <w:rPr>
          <w:b/>
        </w:rPr>
      </w:pPr>
      <w:r w:rsidRPr="00254087">
        <w:rPr>
          <w:b/>
        </w:rPr>
        <w:t xml:space="preserve">                                                                              </w:t>
      </w:r>
      <w:proofErr w:type="gramStart"/>
      <w:r w:rsidRPr="00254087">
        <w:rPr>
          <w:b/>
        </w:rPr>
        <w:t>с/б</w:t>
      </w:r>
      <w:proofErr w:type="gramEnd"/>
      <w:r w:rsidRPr="00254087">
        <w:rPr>
          <w:b/>
        </w:rPr>
        <w:t>________ 3</w:t>
      </w:r>
    </w:p>
    <w:p w:rsidR="00254087" w:rsidRPr="00640E85" w:rsidRDefault="00254087" w:rsidP="00254087">
      <w:pPr>
        <w:rPr>
          <w:b/>
        </w:rPr>
      </w:pPr>
      <w:r w:rsidRPr="00254087">
        <w:rPr>
          <w:b/>
        </w:rPr>
        <w:t xml:space="preserve"> </w:t>
      </w:r>
    </w:p>
    <w:p w:rsidR="00254087" w:rsidRPr="00254087" w:rsidRDefault="00254087" w:rsidP="00254087">
      <w:pPr>
        <w:rPr>
          <w:b/>
        </w:rPr>
      </w:pPr>
    </w:p>
    <w:p w:rsidR="00254087" w:rsidRPr="00254087" w:rsidRDefault="00254087" w:rsidP="00254087">
      <w:pPr>
        <w:rPr>
          <w:b/>
        </w:rPr>
      </w:pPr>
      <w:r w:rsidRPr="00254087">
        <w:rPr>
          <w:b/>
        </w:rPr>
        <w:t xml:space="preserve">                                Таблица результатов по математике </w:t>
      </w:r>
    </w:p>
    <w:p w:rsidR="00254087" w:rsidRPr="00254087" w:rsidRDefault="00254087" w:rsidP="00254087"/>
    <w:tbl>
      <w:tblPr>
        <w:tblStyle w:val="a8"/>
        <w:tblW w:w="0" w:type="auto"/>
        <w:tblLook w:val="04A0" w:firstRow="1" w:lastRow="0" w:firstColumn="1" w:lastColumn="0" w:noHBand="0" w:noVBand="1"/>
      </w:tblPr>
      <w:tblGrid>
        <w:gridCol w:w="1089"/>
        <w:gridCol w:w="1150"/>
        <w:gridCol w:w="1600"/>
        <w:gridCol w:w="390"/>
        <w:gridCol w:w="393"/>
        <w:gridCol w:w="393"/>
        <w:gridCol w:w="393"/>
        <w:gridCol w:w="1735"/>
        <w:gridCol w:w="1280"/>
        <w:gridCol w:w="1148"/>
      </w:tblGrid>
      <w:tr w:rsidR="00254087" w:rsidRPr="00254087" w:rsidTr="001E48C9">
        <w:trPr>
          <w:trHeight w:val="584"/>
        </w:trPr>
        <w:tc>
          <w:tcPr>
            <w:tcW w:w="1100" w:type="dxa"/>
            <w:vMerge w:val="restart"/>
          </w:tcPr>
          <w:p w:rsidR="00254087" w:rsidRPr="00254087" w:rsidRDefault="00254087" w:rsidP="00254087">
            <w:pPr>
              <w:rPr>
                <w:b/>
              </w:rPr>
            </w:pPr>
            <w:r w:rsidRPr="00254087">
              <w:rPr>
                <w:b/>
              </w:rPr>
              <w:t xml:space="preserve">Класс </w:t>
            </w:r>
          </w:p>
        </w:tc>
        <w:tc>
          <w:tcPr>
            <w:tcW w:w="1159" w:type="dxa"/>
            <w:vMerge w:val="restart"/>
          </w:tcPr>
          <w:p w:rsidR="00254087" w:rsidRPr="00254087" w:rsidRDefault="00254087" w:rsidP="00254087">
            <w:pPr>
              <w:rPr>
                <w:b/>
              </w:rPr>
            </w:pPr>
            <w:r w:rsidRPr="00254087">
              <w:rPr>
                <w:b/>
              </w:rPr>
              <w:t>Кол-во уч-ся по списку</w:t>
            </w:r>
          </w:p>
        </w:tc>
        <w:tc>
          <w:tcPr>
            <w:tcW w:w="1616" w:type="dxa"/>
            <w:vMerge w:val="restart"/>
          </w:tcPr>
          <w:p w:rsidR="00254087" w:rsidRPr="00254087" w:rsidRDefault="00254087" w:rsidP="00254087">
            <w:pPr>
              <w:rPr>
                <w:b/>
              </w:rPr>
            </w:pPr>
            <w:r w:rsidRPr="00254087">
              <w:rPr>
                <w:b/>
              </w:rPr>
              <w:t xml:space="preserve">Всего </w:t>
            </w:r>
          </w:p>
          <w:p w:rsidR="00254087" w:rsidRPr="00254087" w:rsidRDefault="00254087" w:rsidP="00254087">
            <w:pPr>
              <w:rPr>
                <w:b/>
              </w:rPr>
            </w:pPr>
            <w:r w:rsidRPr="00254087">
              <w:rPr>
                <w:b/>
              </w:rPr>
              <w:t>написали</w:t>
            </w:r>
          </w:p>
        </w:tc>
        <w:tc>
          <w:tcPr>
            <w:tcW w:w="1577" w:type="dxa"/>
            <w:gridSpan w:val="4"/>
          </w:tcPr>
          <w:p w:rsidR="00254087" w:rsidRPr="00254087" w:rsidRDefault="00254087" w:rsidP="00254087">
            <w:pPr>
              <w:rPr>
                <w:b/>
              </w:rPr>
            </w:pPr>
            <w:r w:rsidRPr="00254087">
              <w:rPr>
                <w:b/>
              </w:rPr>
              <w:t xml:space="preserve"> Написали на</w:t>
            </w:r>
          </w:p>
        </w:tc>
        <w:tc>
          <w:tcPr>
            <w:tcW w:w="1678"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Успеваемость </w:t>
            </w:r>
          </w:p>
        </w:tc>
        <w:tc>
          <w:tcPr>
            <w:tcW w:w="1282"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Качество </w:t>
            </w:r>
          </w:p>
        </w:tc>
        <w:tc>
          <w:tcPr>
            <w:tcW w:w="1159" w:type="dxa"/>
            <w:vMerge w:val="restart"/>
          </w:tcPr>
          <w:p w:rsidR="00254087" w:rsidRPr="00254087" w:rsidRDefault="00254087" w:rsidP="00254087">
            <w:pPr>
              <w:rPr>
                <w:b/>
              </w:rPr>
            </w:pPr>
            <w:r w:rsidRPr="00254087">
              <w:rPr>
                <w:b/>
              </w:rPr>
              <w:t xml:space="preserve"> с/балл</w:t>
            </w:r>
          </w:p>
        </w:tc>
      </w:tr>
      <w:tr w:rsidR="00254087" w:rsidRPr="00254087" w:rsidTr="001E48C9">
        <w:trPr>
          <w:trHeight w:val="258"/>
        </w:trPr>
        <w:tc>
          <w:tcPr>
            <w:tcW w:w="1100" w:type="dxa"/>
            <w:vMerge/>
          </w:tcPr>
          <w:p w:rsidR="00254087" w:rsidRPr="00254087" w:rsidRDefault="00254087" w:rsidP="00254087"/>
        </w:tc>
        <w:tc>
          <w:tcPr>
            <w:tcW w:w="1159" w:type="dxa"/>
            <w:vMerge/>
          </w:tcPr>
          <w:p w:rsidR="00254087" w:rsidRPr="00254087" w:rsidRDefault="00254087" w:rsidP="00254087"/>
        </w:tc>
        <w:tc>
          <w:tcPr>
            <w:tcW w:w="1616" w:type="dxa"/>
            <w:vMerge/>
          </w:tcPr>
          <w:p w:rsidR="00254087" w:rsidRPr="00254087" w:rsidRDefault="00254087" w:rsidP="00254087"/>
        </w:tc>
        <w:tc>
          <w:tcPr>
            <w:tcW w:w="392" w:type="dxa"/>
          </w:tcPr>
          <w:p w:rsidR="00254087" w:rsidRPr="00254087" w:rsidRDefault="00254087" w:rsidP="00254087">
            <w:pPr>
              <w:rPr>
                <w:b/>
              </w:rPr>
            </w:pPr>
            <w:r w:rsidRPr="00254087">
              <w:rPr>
                <w:b/>
              </w:rPr>
              <w:t>5</w:t>
            </w:r>
          </w:p>
        </w:tc>
        <w:tc>
          <w:tcPr>
            <w:tcW w:w="395" w:type="dxa"/>
          </w:tcPr>
          <w:p w:rsidR="00254087" w:rsidRPr="00254087" w:rsidRDefault="00254087" w:rsidP="00254087">
            <w:pPr>
              <w:rPr>
                <w:b/>
              </w:rPr>
            </w:pPr>
            <w:r w:rsidRPr="00254087">
              <w:rPr>
                <w:b/>
              </w:rPr>
              <w:t>4</w:t>
            </w:r>
          </w:p>
        </w:tc>
        <w:tc>
          <w:tcPr>
            <w:tcW w:w="395" w:type="dxa"/>
          </w:tcPr>
          <w:p w:rsidR="00254087" w:rsidRPr="00254087" w:rsidRDefault="00254087" w:rsidP="00254087">
            <w:pPr>
              <w:rPr>
                <w:b/>
              </w:rPr>
            </w:pPr>
            <w:r w:rsidRPr="00254087">
              <w:rPr>
                <w:b/>
              </w:rPr>
              <w:t>3</w:t>
            </w:r>
          </w:p>
        </w:tc>
        <w:tc>
          <w:tcPr>
            <w:tcW w:w="395" w:type="dxa"/>
          </w:tcPr>
          <w:p w:rsidR="00254087" w:rsidRPr="00254087" w:rsidRDefault="00254087" w:rsidP="00254087">
            <w:pPr>
              <w:rPr>
                <w:b/>
              </w:rPr>
            </w:pPr>
            <w:r w:rsidRPr="00254087">
              <w:rPr>
                <w:b/>
              </w:rPr>
              <w:t>2</w:t>
            </w:r>
          </w:p>
        </w:tc>
        <w:tc>
          <w:tcPr>
            <w:tcW w:w="1678" w:type="dxa"/>
            <w:vMerge/>
          </w:tcPr>
          <w:p w:rsidR="00254087" w:rsidRPr="00254087" w:rsidRDefault="00254087" w:rsidP="00254087"/>
        </w:tc>
        <w:tc>
          <w:tcPr>
            <w:tcW w:w="1282" w:type="dxa"/>
            <w:vMerge/>
          </w:tcPr>
          <w:p w:rsidR="00254087" w:rsidRPr="00254087" w:rsidRDefault="00254087" w:rsidP="00254087"/>
        </w:tc>
        <w:tc>
          <w:tcPr>
            <w:tcW w:w="1159" w:type="dxa"/>
            <w:vMerge/>
          </w:tcPr>
          <w:p w:rsidR="00254087" w:rsidRPr="00254087" w:rsidRDefault="00254087" w:rsidP="00254087"/>
        </w:tc>
      </w:tr>
      <w:tr w:rsidR="00254087" w:rsidRPr="00254087" w:rsidTr="001E48C9">
        <w:tc>
          <w:tcPr>
            <w:tcW w:w="1100" w:type="dxa"/>
          </w:tcPr>
          <w:p w:rsidR="00254087" w:rsidRPr="00254087" w:rsidRDefault="00254087" w:rsidP="00254087">
            <w:r w:rsidRPr="00254087">
              <w:t>2</w:t>
            </w:r>
          </w:p>
          <w:p w:rsidR="00254087" w:rsidRPr="00254087" w:rsidRDefault="00254087" w:rsidP="00254087">
            <w:r w:rsidRPr="00254087">
              <w:t>3</w:t>
            </w:r>
          </w:p>
          <w:p w:rsidR="00254087" w:rsidRPr="00254087" w:rsidRDefault="00254087" w:rsidP="00254087">
            <w:r w:rsidRPr="00254087">
              <w:t>4</w:t>
            </w:r>
          </w:p>
        </w:tc>
        <w:tc>
          <w:tcPr>
            <w:tcW w:w="1159"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1616"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392" w:type="dxa"/>
          </w:tcPr>
          <w:p w:rsidR="00254087" w:rsidRPr="00254087" w:rsidRDefault="00254087" w:rsidP="00254087">
            <w:r w:rsidRPr="00254087">
              <w:t>-</w:t>
            </w:r>
          </w:p>
          <w:p w:rsidR="00254087" w:rsidRPr="00254087" w:rsidRDefault="00254087" w:rsidP="00254087">
            <w:r w:rsidRPr="00254087">
              <w:t>-</w:t>
            </w:r>
          </w:p>
          <w:p w:rsidR="00254087" w:rsidRPr="00254087" w:rsidRDefault="00254087" w:rsidP="00254087">
            <w:r w:rsidRPr="00254087">
              <w:t>1</w:t>
            </w:r>
          </w:p>
        </w:tc>
        <w:tc>
          <w:tcPr>
            <w:tcW w:w="395" w:type="dxa"/>
          </w:tcPr>
          <w:p w:rsidR="00254087" w:rsidRPr="00254087" w:rsidRDefault="00254087" w:rsidP="00254087"/>
          <w:p w:rsidR="00254087" w:rsidRPr="00254087" w:rsidRDefault="00254087" w:rsidP="00254087">
            <w:r w:rsidRPr="00254087">
              <w:t>1</w:t>
            </w:r>
          </w:p>
          <w:p w:rsidR="00254087" w:rsidRPr="00254087" w:rsidRDefault="00254087" w:rsidP="00254087">
            <w:r w:rsidRPr="00254087">
              <w:t>-</w:t>
            </w:r>
          </w:p>
        </w:tc>
        <w:tc>
          <w:tcPr>
            <w:tcW w:w="395" w:type="dxa"/>
          </w:tcPr>
          <w:p w:rsidR="00254087" w:rsidRPr="00254087" w:rsidRDefault="00254087" w:rsidP="00254087">
            <w:r w:rsidRPr="00254087">
              <w:t>1</w:t>
            </w:r>
          </w:p>
          <w:p w:rsidR="00254087" w:rsidRPr="00254087" w:rsidRDefault="00254087" w:rsidP="00254087">
            <w:r w:rsidRPr="00254087">
              <w:t>-</w:t>
            </w:r>
          </w:p>
          <w:p w:rsidR="00254087" w:rsidRPr="00254087" w:rsidRDefault="00254087" w:rsidP="00254087">
            <w:r w:rsidRPr="00254087">
              <w:t>1</w:t>
            </w:r>
          </w:p>
        </w:tc>
        <w:tc>
          <w:tcPr>
            <w:tcW w:w="395" w:type="dxa"/>
          </w:tcPr>
          <w:p w:rsidR="00254087" w:rsidRPr="00254087" w:rsidRDefault="00254087" w:rsidP="00254087">
            <w:r w:rsidRPr="00254087">
              <w:t>-</w:t>
            </w:r>
          </w:p>
          <w:p w:rsidR="00254087" w:rsidRPr="00254087" w:rsidRDefault="00254087" w:rsidP="00254087">
            <w:r w:rsidRPr="00254087">
              <w:t>1</w:t>
            </w:r>
          </w:p>
          <w:p w:rsidR="00254087" w:rsidRPr="00254087" w:rsidRDefault="00254087" w:rsidP="00254087">
            <w:r w:rsidRPr="00254087">
              <w:t>-</w:t>
            </w:r>
          </w:p>
        </w:tc>
        <w:tc>
          <w:tcPr>
            <w:tcW w:w="1678" w:type="dxa"/>
          </w:tcPr>
          <w:p w:rsidR="00254087" w:rsidRPr="00254087" w:rsidRDefault="00254087" w:rsidP="00254087">
            <w:r w:rsidRPr="00254087">
              <w:t>100 %</w:t>
            </w:r>
          </w:p>
          <w:p w:rsidR="00254087" w:rsidRPr="00254087" w:rsidRDefault="00254087" w:rsidP="00254087">
            <w:r w:rsidRPr="00254087">
              <w:t>50 %</w:t>
            </w:r>
          </w:p>
          <w:p w:rsidR="00254087" w:rsidRPr="00254087" w:rsidRDefault="00254087" w:rsidP="00254087">
            <w:r w:rsidRPr="00254087">
              <w:t>100 %</w:t>
            </w:r>
          </w:p>
        </w:tc>
        <w:tc>
          <w:tcPr>
            <w:tcW w:w="1282" w:type="dxa"/>
          </w:tcPr>
          <w:p w:rsidR="00254087" w:rsidRPr="00254087" w:rsidRDefault="00254087" w:rsidP="00254087">
            <w:r w:rsidRPr="00254087">
              <w:t>0 %</w:t>
            </w:r>
          </w:p>
          <w:p w:rsidR="00254087" w:rsidRPr="00254087" w:rsidRDefault="00254087" w:rsidP="00254087">
            <w:r w:rsidRPr="00254087">
              <w:t>50 %</w:t>
            </w:r>
          </w:p>
          <w:p w:rsidR="00254087" w:rsidRPr="00254087" w:rsidRDefault="00254087" w:rsidP="00254087">
            <w:r w:rsidRPr="00254087">
              <w:t>50 %</w:t>
            </w:r>
          </w:p>
        </w:tc>
        <w:tc>
          <w:tcPr>
            <w:tcW w:w="1159" w:type="dxa"/>
          </w:tcPr>
          <w:p w:rsidR="00254087" w:rsidRPr="00254087" w:rsidRDefault="00254087" w:rsidP="00254087">
            <w:r w:rsidRPr="00254087">
              <w:t>0</w:t>
            </w:r>
          </w:p>
          <w:p w:rsidR="00254087" w:rsidRPr="00254087" w:rsidRDefault="00254087" w:rsidP="00254087">
            <w:r w:rsidRPr="00254087">
              <w:t>2,5</w:t>
            </w:r>
          </w:p>
          <w:p w:rsidR="00254087" w:rsidRPr="00254087" w:rsidRDefault="00254087" w:rsidP="00254087">
            <w:r w:rsidRPr="00254087">
              <w:t>3,5</w:t>
            </w:r>
          </w:p>
        </w:tc>
      </w:tr>
      <w:tr w:rsidR="00254087" w:rsidRPr="00254087" w:rsidTr="001E48C9">
        <w:tc>
          <w:tcPr>
            <w:tcW w:w="1100" w:type="dxa"/>
          </w:tcPr>
          <w:p w:rsidR="00254087" w:rsidRPr="00254087" w:rsidRDefault="00254087" w:rsidP="00254087"/>
        </w:tc>
        <w:tc>
          <w:tcPr>
            <w:tcW w:w="1159" w:type="dxa"/>
          </w:tcPr>
          <w:p w:rsidR="00254087" w:rsidRPr="00254087" w:rsidRDefault="00254087" w:rsidP="00254087"/>
        </w:tc>
        <w:tc>
          <w:tcPr>
            <w:tcW w:w="1616" w:type="dxa"/>
          </w:tcPr>
          <w:p w:rsidR="00254087" w:rsidRPr="00254087" w:rsidRDefault="00254087" w:rsidP="00254087"/>
        </w:tc>
        <w:tc>
          <w:tcPr>
            <w:tcW w:w="392" w:type="dxa"/>
          </w:tcPr>
          <w:p w:rsidR="00254087" w:rsidRPr="00254087" w:rsidRDefault="00254087" w:rsidP="00254087"/>
        </w:tc>
        <w:tc>
          <w:tcPr>
            <w:tcW w:w="395" w:type="dxa"/>
          </w:tcPr>
          <w:p w:rsidR="00254087" w:rsidRPr="00254087" w:rsidRDefault="00254087" w:rsidP="00254087"/>
        </w:tc>
        <w:tc>
          <w:tcPr>
            <w:tcW w:w="395" w:type="dxa"/>
          </w:tcPr>
          <w:p w:rsidR="00254087" w:rsidRPr="00254087" w:rsidRDefault="00254087" w:rsidP="00254087"/>
        </w:tc>
        <w:tc>
          <w:tcPr>
            <w:tcW w:w="395" w:type="dxa"/>
          </w:tcPr>
          <w:p w:rsidR="00254087" w:rsidRPr="00254087" w:rsidRDefault="00254087" w:rsidP="00254087"/>
        </w:tc>
        <w:tc>
          <w:tcPr>
            <w:tcW w:w="1678" w:type="dxa"/>
          </w:tcPr>
          <w:p w:rsidR="00254087" w:rsidRPr="00254087" w:rsidRDefault="00254087" w:rsidP="00254087"/>
        </w:tc>
        <w:tc>
          <w:tcPr>
            <w:tcW w:w="1282" w:type="dxa"/>
          </w:tcPr>
          <w:p w:rsidR="00254087" w:rsidRPr="00254087" w:rsidRDefault="00254087" w:rsidP="00254087"/>
        </w:tc>
        <w:tc>
          <w:tcPr>
            <w:tcW w:w="1159" w:type="dxa"/>
          </w:tcPr>
          <w:p w:rsidR="00254087" w:rsidRPr="00254087" w:rsidRDefault="00254087" w:rsidP="00254087"/>
        </w:tc>
      </w:tr>
    </w:tbl>
    <w:p w:rsidR="00254087" w:rsidRPr="00254087" w:rsidRDefault="00254087" w:rsidP="00254087">
      <w:pPr>
        <w:rPr>
          <w:b/>
        </w:rPr>
      </w:pPr>
    </w:p>
    <w:p w:rsidR="00254087" w:rsidRPr="00254087" w:rsidRDefault="00254087" w:rsidP="00254087">
      <w:pPr>
        <w:rPr>
          <w:b/>
        </w:rPr>
      </w:pPr>
      <w:r w:rsidRPr="00254087">
        <w:rPr>
          <w:b/>
        </w:rPr>
        <w:t xml:space="preserve">                                                 Общий балл – успеваемость__80% </w:t>
      </w:r>
    </w:p>
    <w:p w:rsidR="00254087" w:rsidRPr="00254087" w:rsidRDefault="00254087" w:rsidP="00254087">
      <w:pPr>
        <w:rPr>
          <w:b/>
        </w:rPr>
      </w:pPr>
      <w:r w:rsidRPr="00254087">
        <w:rPr>
          <w:b/>
        </w:rPr>
        <w:t xml:space="preserve">                                                                               Качество—  40%</w:t>
      </w:r>
    </w:p>
    <w:p w:rsidR="00254087" w:rsidRPr="00254087" w:rsidRDefault="00254087" w:rsidP="00254087">
      <w:pPr>
        <w:rPr>
          <w:b/>
        </w:rPr>
      </w:pPr>
      <w:r w:rsidRPr="00254087">
        <w:rPr>
          <w:b/>
        </w:rPr>
        <w:t xml:space="preserve">                                                                              </w:t>
      </w:r>
      <w:proofErr w:type="gramStart"/>
      <w:r w:rsidRPr="00254087">
        <w:rPr>
          <w:b/>
        </w:rPr>
        <w:t>с/б</w:t>
      </w:r>
      <w:proofErr w:type="gramEnd"/>
      <w:r w:rsidRPr="00254087">
        <w:rPr>
          <w:b/>
        </w:rPr>
        <w:t>________ 3,5</w:t>
      </w:r>
    </w:p>
    <w:p w:rsidR="00254087" w:rsidRPr="00640E85" w:rsidRDefault="00254087" w:rsidP="00254087">
      <w:pPr>
        <w:rPr>
          <w:b/>
        </w:rPr>
      </w:pPr>
      <w:r w:rsidRPr="00254087">
        <w:rPr>
          <w:b/>
        </w:rPr>
        <w:t xml:space="preserve"> </w:t>
      </w:r>
    </w:p>
    <w:p w:rsidR="00254087" w:rsidRPr="00254087" w:rsidRDefault="00254087" w:rsidP="00254087">
      <w:pPr>
        <w:rPr>
          <w:b/>
        </w:rPr>
      </w:pPr>
      <w:r w:rsidRPr="00254087">
        <w:rPr>
          <w:b/>
        </w:rPr>
        <w:t xml:space="preserve">                                     Таблица результатов по окр</w:t>
      </w:r>
      <w:r w:rsidR="00640E85">
        <w:rPr>
          <w:b/>
        </w:rPr>
        <w:t>ужающему миру</w:t>
      </w:r>
      <w:r w:rsidRPr="00254087">
        <w:rPr>
          <w:b/>
        </w:rPr>
        <w:t xml:space="preserve"> </w:t>
      </w:r>
    </w:p>
    <w:p w:rsidR="00254087" w:rsidRPr="00254087" w:rsidRDefault="00254087" w:rsidP="00254087"/>
    <w:tbl>
      <w:tblPr>
        <w:tblStyle w:val="a8"/>
        <w:tblW w:w="0" w:type="auto"/>
        <w:tblLook w:val="04A0" w:firstRow="1" w:lastRow="0" w:firstColumn="1" w:lastColumn="0" w:noHBand="0" w:noVBand="1"/>
      </w:tblPr>
      <w:tblGrid>
        <w:gridCol w:w="1089"/>
        <w:gridCol w:w="1150"/>
        <w:gridCol w:w="1600"/>
        <w:gridCol w:w="390"/>
        <w:gridCol w:w="393"/>
        <w:gridCol w:w="393"/>
        <w:gridCol w:w="393"/>
        <w:gridCol w:w="1735"/>
        <w:gridCol w:w="1280"/>
        <w:gridCol w:w="1148"/>
      </w:tblGrid>
      <w:tr w:rsidR="00254087" w:rsidRPr="00254087" w:rsidTr="001E48C9">
        <w:trPr>
          <w:trHeight w:val="584"/>
        </w:trPr>
        <w:tc>
          <w:tcPr>
            <w:tcW w:w="1100" w:type="dxa"/>
            <w:vMerge w:val="restart"/>
          </w:tcPr>
          <w:p w:rsidR="00254087" w:rsidRPr="00254087" w:rsidRDefault="00254087" w:rsidP="00254087">
            <w:pPr>
              <w:rPr>
                <w:b/>
              </w:rPr>
            </w:pPr>
            <w:r w:rsidRPr="00254087">
              <w:rPr>
                <w:b/>
              </w:rPr>
              <w:t xml:space="preserve">Класс </w:t>
            </w:r>
          </w:p>
        </w:tc>
        <w:tc>
          <w:tcPr>
            <w:tcW w:w="1159" w:type="dxa"/>
            <w:vMerge w:val="restart"/>
          </w:tcPr>
          <w:p w:rsidR="00254087" w:rsidRPr="00254087" w:rsidRDefault="00254087" w:rsidP="00254087">
            <w:pPr>
              <w:rPr>
                <w:b/>
              </w:rPr>
            </w:pPr>
            <w:r w:rsidRPr="00254087">
              <w:rPr>
                <w:b/>
              </w:rPr>
              <w:t>Кол-во уч-ся по списку</w:t>
            </w:r>
          </w:p>
        </w:tc>
        <w:tc>
          <w:tcPr>
            <w:tcW w:w="1616" w:type="dxa"/>
            <w:vMerge w:val="restart"/>
          </w:tcPr>
          <w:p w:rsidR="00254087" w:rsidRPr="00254087" w:rsidRDefault="00254087" w:rsidP="00254087">
            <w:pPr>
              <w:rPr>
                <w:b/>
              </w:rPr>
            </w:pPr>
            <w:r w:rsidRPr="00254087">
              <w:rPr>
                <w:b/>
              </w:rPr>
              <w:t xml:space="preserve">Всего </w:t>
            </w:r>
          </w:p>
          <w:p w:rsidR="00254087" w:rsidRPr="00254087" w:rsidRDefault="00254087" w:rsidP="00254087">
            <w:pPr>
              <w:rPr>
                <w:b/>
              </w:rPr>
            </w:pPr>
            <w:r w:rsidRPr="00254087">
              <w:rPr>
                <w:b/>
              </w:rPr>
              <w:t>написали</w:t>
            </w:r>
          </w:p>
        </w:tc>
        <w:tc>
          <w:tcPr>
            <w:tcW w:w="1577" w:type="dxa"/>
            <w:gridSpan w:val="4"/>
          </w:tcPr>
          <w:p w:rsidR="00254087" w:rsidRPr="00254087" w:rsidRDefault="00254087" w:rsidP="00254087">
            <w:pPr>
              <w:rPr>
                <w:b/>
              </w:rPr>
            </w:pPr>
            <w:r w:rsidRPr="00254087">
              <w:rPr>
                <w:b/>
              </w:rPr>
              <w:t xml:space="preserve"> Написали на</w:t>
            </w:r>
          </w:p>
        </w:tc>
        <w:tc>
          <w:tcPr>
            <w:tcW w:w="1678"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Успеваемость </w:t>
            </w:r>
          </w:p>
        </w:tc>
        <w:tc>
          <w:tcPr>
            <w:tcW w:w="1282" w:type="dxa"/>
            <w:vMerge w:val="restart"/>
          </w:tcPr>
          <w:p w:rsidR="00254087" w:rsidRPr="00254087" w:rsidRDefault="00254087" w:rsidP="00254087">
            <w:pPr>
              <w:rPr>
                <w:b/>
              </w:rPr>
            </w:pPr>
          </w:p>
          <w:p w:rsidR="00254087" w:rsidRPr="00254087" w:rsidRDefault="00254087" w:rsidP="00254087">
            <w:pPr>
              <w:rPr>
                <w:b/>
              </w:rPr>
            </w:pPr>
            <w:r w:rsidRPr="00254087">
              <w:rPr>
                <w:b/>
              </w:rPr>
              <w:t xml:space="preserve">Качество </w:t>
            </w:r>
          </w:p>
        </w:tc>
        <w:tc>
          <w:tcPr>
            <w:tcW w:w="1159" w:type="dxa"/>
            <w:vMerge w:val="restart"/>
          </w:tcPr>
          <w:p w:rsidR="00254087" w:rsidRPr="00254087" w:rsidRDefault="00254087" w:rsidP="00254087">
            <w:pPr>
              <w:rPr>
                <w:b/>
              </w:rPr>
            </w:pPr>
            <w:r w:rsidRPr="00254087">
              <w:rPr>
                <w:b/>
              </w:rPr>
              <w:t xml:space="preserve"> с/балл</w:t>
            </w:r>
          </w:p>
        </w:tc>
      </w:tr>
      <w:tr w:rsidR="00254087" w:rsidRPr="00254087" w:rsidTr="001E48C9">
        <w:trPr>
          <w:trHeight w:val="258"/>
        </w:trPr>
        <w:tc>
          <w:tcPr>
            <w:tcW w:w="1100" w:type="dxa"/>
            <w:vMerge/>
          </w:tcPr>
          <w:p w:rsidR="00254087" w:rsidRPr="00254087" w:rsidRDefault="00254087" w:rsidP="00254087"/>
        </w:tc>
        <w:tc>
          <w:tcPr>
            <w:tcW w:w="1159" w:type="dxa"/>
            <w:vMerge/>
          </w:tcPr>
          <w:p w:rsidR="00254087" w:rsidRPr="00254087" w:rsidRDefault="00254087" w:rsidP="00254087"/>
        </w:tc>
        <w:tc>
          <w:tcPr>
            <w:tcW w:w="1616" w:type="dxa"/>
            <w:vMerge/>
          </w:tcPr>
          <w:p w:rsidR="00254087" w:rsidRPr="00254087" w:rsidRDefault="00254087" w:rsidP="00254087"/>
        </w:tc>
        <w:tc>
          <w:tcPr>
            <w:tcW w:w="392" w:type="dxa"/>
          </w:tcPr>
          <w:p w:rsidR="00254087" w:rsidRPr="00254087" w:rsidRDefault="00254087" w:rsidP="00254087">
            <w:pPr>
              <w:rPr>
                <w:b/>
              </w:rPr>
            </w:pPr>
            <w:r w:rsidRPr="00254087">
              <w:rPr>
                <w:b/>
              </w:rPr>
              <w:t>5</w:t>
            </w:r>
          </w:p>
        </w:tc>
        <w:tc>
          <w:tcPr>
            <w:tcW w:w="395" w:type="dxa"/>
          </w:tcPr>
          <w:p w:rsidR="00254087" w:rsidRPr="00254087" w:rsidRDefault="00254087" w:rsidP="00254087">
            <w:pPr>
              <w:rPr>
                <w:b/>
              </w:rPr>
            </w:pPr>
            <w:r w:rsidRPr="00254087">
              <w:rPr>
                <w:b/>
              </w:rPr>
              <w:t>4</w:t>
            </w:r>
          </w:p>
        </w:tc>
        <w:tc>
          <w:tcPr>
            <w:tcW w:w="395" w:type="dxa"/>
          </w:tcPr>
          <w:p w:rsidR="00254087" w:rsidRPr="00254087" w:rsidRDefault="00254087" w:rsidP="00254087">
            <w:pPr>
              <w:rPr>
                <w:b/>
              </w:rPr>
            </w:pPr>
            <w:r w:rsidRPr="00254087">
              <w:rPr>
                <w:b/>
              </w:rPr>
              <w:t>3</w:t>
            </w:r>
          </w:p>
        </w:tc>
        <w:tc>
          <w:tcPr>
            <w:tcW w:w="395" w:type="dxa"/>
          </w:tcPr>
          <w:p w:rsidR="00254087" w:rsidRPr="00254087" w:rsidRDefault="00254087" w:rsidP="00254087">
            <w:pPr>
              <w:rPr>
                <w:b/>
              </w:rPr>
            </w:pPr>
            <w:r w:rsidRPr="00254087">
              <w:rPr>
                <w:b/>
              </w:rPr>
              <w:t>2</w:t>
            </w:r>
          </w:p>
        </w:tc>
        <w:tc>
          <w:tcPr>
            <w:tcW w:w="1678" w:type="dxa"/>
            <w:vMerge/>
          </w:tcPr>
          <w:p w:rsidR="00254087" w:rsidRPr="00254087" w:rsidRDefault="00254087" w:rsidP="00254087"/>
        </w:tc>
        <w:tc>
          <w:tcPr>
            <w:tcW w:w="1282" w:type="dxa"/>
            <w:vMerge/>
          </w:tcPr>
          <w:p w:rsidR="00254087" w:rsidRPr="00254087" w:rsidRDefault="00254087" w:rsidP="00254087"/>
        </w:tc>
        <w:tc>
          <w:tcPr>
            <w:tcW w:w="1159" w:type="dxa"/>
            <w:vMerge/>
          </w:tcPr>
          <w:p w:rsidR="00254087" w:rsidRPr="00254087" w:rsidRDefault="00254087" w:rsidP="00254087"/>
        </w:tc>
      </w:tr>
      <w:tr w:rsidR="00254087" w:rsidRPr="00254087" w:rsidTr="001E48C9">
        <w:tc>
          <w:tcPr>
            <w:tcW w:w="1100" w:type="dxa"/>
          </w:tcPr>
          <w:p w:rsidR="00254087" w:rsidRPr="00254087" w:rsidRDefault="00254087" w:rsidP="00254087">
            <w:r w:rsidRPr="00254087">
              <w:t>2</w:t>
            </w:r>
          </w:p>
          <w:p w:rsidR="00254087" w:rsidRPr="00254087" w:rsidRDefault="00254087" w:rsidP="00254087">
            <w:r w:rsidRPr="00254087">
              <w:t>3</w:t>
            </w:r>
          </w:p>
          <w:p w:rsidR="00254087" w:rsidRPr="00254087" w:rsidRDefault="00254087" w:rsidP="00254087">
            <w:r w:rsidRPr="00254087">
              <w:t>4</w:t>
            </w:r>
          </w:p>
        </w:tc>
        <w:tc>
          <w:tcPr>
            <w:tcW w:w="1159"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1616"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2</w:t>
            </w:r>
          </w:p>
        </w:tc>
        <w:tc>
          <w:tcPr>
            <w:tcW w:w="392" w:type="dxa"/>
          </w:tcPr>
          <w:p w:rsidR="00254087" w:rsidRPr="00254087" w:rsidRDefault="00254087" w:rsidP="00254087">
            <w:r w:rsidRPr="00254087">
              <w:t>-</w:t>
            </w:r>
          </w:p>
          <w:p w:rsidR="00254087" w:rsidRPr="00254087" w:rsidRDefault="00254087" w:rsidP="00254087">
            <w:r w:rsidRPr="00254087">
              <w:t>-</w:t>
            </w:r>
          </w:p>
          <w:p w:rsidR="00254087" w:rsidRPr="00254087" w:rsidRDefault="00254087" w:rsidP="00254087"/>
        </w:tc>
        <w:tc>
          <w:tcPr>
            <w:tcW w:w="395" w:type="dxa"/>
          </w:tcPr>
          <w:p w:rsidR="00254087" w:rsidRPr="00254087" w:rsidRDefault="00254087" w:rsidP="00254087">
            <w:r w:rsidRPr="00254087">
              <w:t>-</w:t>
            </w:r>
          </w:p>
          <w:p w:rsidR="00254087" w:rsidRPr="00254087" w:rsidRDefault="00254087" w:rsidP="00254087">
            <w:r w:rsidRPr="00254087">
              <w:t>-</w:t>
            </w:r>
          </w:p>
          <w:p w:rsidR="00254087" w:rsidRPr="00254087" w:rsidRDefault="00254087" w:rsidP="00254087">
            <w:r w:rsidRPr="00254087">
              <w:t>1</w:t>
            </w:r>
          </w:p>
        </w:tc>
        <w:tc>
          <w:tcPr>
            <w:tcW w:w="395" w:type="dxa"/>
          </w:tcPr>
          <w:p w:rsidR="00254087" w:rsidRPr="00254087" w:rsidRDefault="00254087" w:rsidP="00254087">
            <w:r w:rsidRPr="00254087">
              <w:t>1</w:t>
            </w:r>
          </w:p>
          <w:p w:rsidR="00254087" w:rsidRPr="00254087" w:rsidRDefault="00254087" w:rsidP="00254087">
            <w:r w:rsidRPr="00254087">
              <w:t>2</w:t>
            </w:r>
          </w:p>
          <w:p w:rsidR="00254087" w:rsidRPr="00254087" w:rsidRDefault="00254087" w:rsidP="00254087">
            <w:r w:rsidRPr="00254087">
              <w:t>1</w:t>
            </w:r>
          </w:p>
        </w:tc>
        <w:tc>
          <w:tcPr>
            <w:tcW w:w="395" w:type="dxa"/>
          </w:tcPr>
          <w:p w:rsidR="00254087" w:rsidRPr="00254087" w:rsidRDefault="00254087" w:rsidP="00254087">
            <w:r w:rsidRPr="00254087">
              <w:t>-</w:t>
            </w:r>
          </w:p>
          <w:p w:rsidR="00254087" w:rsidRPr="00254087" w:rsidRDefault="00254087" w:rsidP="00254087">
            <w:r w:rsidRPr="00254087">
              <w:t>-</w:t>
            </w:r>
          </w:p>
          <w:p w:rsidR="00254087" w:rsidRPr="00254087" w:rsidRDefault="00254087" w:rsidP="00254087">
            <w:r w:rsidRPr="00254087">
              <w:t>-</w:t>
            </w:r>
          </w:p>
        </w:tc>
        <w:tc>
          <w:tcPr>
            <w:tcW w:w="1678" w:type="dxa"/>
          </w:tcPr>
          <w:p w:rsidR="00254087" w:rsidRPr="00254087" w:rsidRDefault="00254087" w:rsidP="00254087">
            <w:r w:rsidRPr="00254087">
              <w:t>50 %</w:t>
            </w:r>
          </w:p>
          <w:p w:rsidR="00254087" w:rsidRPr="00254087" w:rsidRDefault="00254087" w:rsidP="00254087">
            <w:r w:rsidRPr="00254087">
              <w:t>100 %</w:t>
            </w:r>
          </w:p>
          <w:p w:rsidR="00254087" w:rsidRPr="00254087" w:rsidRDefault="00254087" w:rsidP="00254087">
            <w:r w:rsidRPr="00254087">
              <w:t>100 %</w:t>
            </w:r>
          </w:p>
        </w:tc>
        <w:tc>
          <w:tcPr>
            <w:tcW w:w="1282" w:type="dxa"/>
          </w:tcPr>
          <w:p w:rsidR="00254087" w:rsidRPr="00254087" w:rsidRDefault="00254087" w:rsidP="00254087">
            <w:r w:rsidRPr="00254087">
              <w:t>0 %</w:t>
            </w:r>
          </w:p>
          <w:p w:rsidR="00254087" w:rsidRPr="00254087" w:rsidRDefault="00254087" w:rsidP="00254087">
            <w:r w:rsidRPr="00254087">
              <w:t>- %</w:t>
            </w:r>
          </w:p>
          <w:p w:rsidR="00254087" w:rsidRPr="00254087" w:rsidRDefault="00254087" w:rsidP="00254087">
            <w:r w:rsidRPr="00254087">
              <w:t>50 %</w:t>
            </w:r>
          </w:p>
        </w:tc>
        <w:tc>
          <w:tcPr>
            <w:tcW w:w="1159" w:type="dxa"/>
          </w:tcPr>
          <w:p w:rsidR="00254087" w:rsidRPr="00254087" w:rsidRDefault="00254087" w:rsidP="00254087">
            <w:r w:rsidRPr="00254087">
              <w:t>0</w:t>
            </w:r>
          </w:p>
          <w:p w:rsidR="00254087" w:rsidRPr="00254087" w:rsidRDefault="00254087" w:rsidP="00254087">
            <w:r w:rsidRPr="00254087">
              <w:t>3</w:t>
            </w:r>
          </w:p>
          <w:p w:rsidR="00254087" w:rsidRPr="00254087" w:rsidRDefault="00254087" w:rsidP="00254087">
            <w:r w:rsidRPr="00254087">
              <w:t>2,5</w:t>
            </w:r>
          </w:p>
        </w:tc>
      </w:tr>
      <w:tr w:rsidR="00254087" w:rsidRPr="00254087" w:rsidTr="001E48C9">
        <w:tc>
          <w:tcPr>
            <w:tcW w:w="1100" w:type="dxa"/>
          </w:tcPr>
          <w:p w:rsidR="00254087" w:rsidRPr="00254087" w:rsidRDefault="00254087" w:rsidP="00254087"/>
        </w:tc>
        <w:tc>
          <w:tcPr>
            <w:tcW w:w="1159" w:type="dxa"/>
          </w:tcPr>
          <w:p w:rsidR="00254087" w:rsidRPr="00254087" w:rsidRDefault="00254087" w:rsidP="00254087"/>
        </w:tc>
        <w:tc>
          <w:tcPr>
            <w:tcW w:w="1616" w:type="dxa"/>
          </w:tcPr>
          <w:p w:rsidR="00254087" w:rsidRPr="00254087" w:rsidRDefault="00254087" w:rsidP="00254087"/>
        </w:tc>
        <w:tc>
          <w:tcPr>
            <w:tcW w:w="392" w:type="dxa"/>
          </w:tcPr>
          <w:p w:rsidR="00254087" w:rsidRPr="00254087" w:rsidRDefault="00254087" w:rsidP="00254087"/>
        </w:tc>
        <w:tc>
          <w:tcPr>
            <w:tcW w:w="395" w:type="dxa"/>
          </w:tcPr>
          <w:p w:rsidR="00254087" w:rsidRPr="00254087" w:rsidRDefault="00254087" w:rsidP="00254087"/>
        </w:tc>
        <w:tc>
          <w:tcPr>
            <w:tcW w:w="395" w:type="dxa"/>
          </w:tcPr>
          <w:p w:rsidR="00254087" w:rsidRPr="00254087" w:rsidRDefault="00254087" w:rsidP="00254087"/>
        </w:tc>
        <w:tc>
          <w:tcPr>
            <w:tcW w:w="395" w:type="dxa"/>
          </w:tcPr>
          <w:p w:rsidR="00254087" w:rsidRPr="00254087" w:rsidRDefault="00254087" w:rsidP="00254087"/>
        </w:tc>
        <w:tc>
          <w:tcPr>
            <w:tcW w:w="1678" w:type="dxa"/>
          </w:tcPr>
          <w:p w:rsidR="00254087" w:rsidRPr="00254087" w:rsidRDefault="00254087" w:rsidP="00254087"/>
        </w:tc>
        <w:tc>
          <w:tcPr>
            <w:tcW w:w="1282" w:type="dxa"/>
          </w:tcPr>
          <w:p w:rsidR="00254087" w:rsidRPr="00254087" w:rsidRDefault="00254087" w:rsidP="00254087"/>
        </w:tc>
        <w:tc>
          <w:tcPr>
            <w:tcW w:w="1159" w:type="dxa"/>
          </w:tcPr>
          <w:p w:rsidR="00254087" w:rsidRPr="00254087" w:rsidRDefault="00254087" w:rsidP="00254087"/>
        </w:tc>
      </w:tr>
    </w:tbl>
    <w:p w:rsidR="00254087" w:rsidRPr="00254087" w:rsidRDefault="00254087" w:rsidP="00254087">
      <w:pPr>
        <w:rPr>
          <w:b/>
        </w:rPr>
      </w:pPr>
    </w:p>
    <w:p w:rsidR="00254087" w:rsidRPr="00254087" w:rsidRDefault="00254087" w:rsidP="00254087">
      <w:pPr>
        <w:rPr>
          <w:b/>
        </w:rPr>
      </w:pPr>
      <w:r w:rsidRPr="00254087">
        <w:rPr>
          <w:b/>
        </w:rPr>
        <w:t xml:space="preserve">                                                 Общий балл – успеваемость__100% </w:t>
      </w:r>
    </w:p>
    <w:p w:rsidR="00640E85" w:rsidRDefault="00254087" w:rsidP="00254087">
      <w:pPr>
        <w:rPr>
          <w:b/>
        </w:rPr>
      </w:pPr>
      <w:r w:rsidRPr="00254087">
        <w:rPr>
          <w:b/>
        </w:rPr>
        <w:t xml:space="preserve">                                                                               Качество—  20%                    </w:t>
      </w:r>
    </w:p>
    <w:p w:rsidR="00254087" w:rsidRPr="00254087" w:rsidRDefault="00640E85" w:rsidP="00254087">
      <w:pPr>
        <w:rPr>
          <w:b/>
        </w:rPr>
      </w:pPr>
      <w:r>
        <w:rPr>
          <w:b/>
        </w:rPr>
        <w:t xml:space="preserve">                                                                             </w:t>
      </w:r>
      <w:r w:rsidR="00254087" w:rsidRPr="00254087">
        <w:rPr>
          <w:b/>
        </w:rPr>
        <w:t xml:space="preserve">  </w:t>
      </w:r>
      <w:proofErr w:type="gramStart"/>
      <w:r w:rsidR="00254087" w:rsidRPr="00254087">
        <w:rPr>
          <w:b/>
        </w:rPr>
        <w:t>с/б</w:t>
      </w:r>
      <w:proofErr w:type="gramEnd"/>
      <w:r w:rsidR="00254087" w:rsidRPr="00254087">
        <w:rPr>
          <w:b/>
        </w:rPr>
        <w:t>________ 3,5</w:t>
      </w:r>
    </w:p>
    <w:p w:rsidR="00254087" w:rsidRPr="00254087" w:rsidRDefault="00254087" w:rsidP="00254087">
      <w:pPr>
        <w:rPr>
          <w:b/>
        </w:rPr>
      </w:pPr>
      <w:r w:rsidRPr="00254087">
        <w:rPr>
          <w:b/>
        </w:rPr>
        <w:t xml:space="preserve"> </w:t>
      </w:r>
    </w:p>
    <w:p w:rsidR="00254087" w:rsidRPr="00254087" w:rsidRDefault="00254087" w:rsidP="00254087"/>
    <w:p w:rsidR="00254087" w:rsidRPr="00254087" w:rsidRDefault="00254087" w:rsidP="00254087">
      <w:r w:rsidRPr="00254087">
        <w:t>Проводя итог контрольных работ можно сделать следующий вывод. При проведении контрольных работ были соблюдены все требования к написанию контрольно-письменных работ, нарушений порядка не выявлены.</w:t>
      </w:r>
    </w:p>
    <w:p w:rsidR="00254087" w:rsidRPr="00254087" w:rsidRDefault="00254087" w:rsidP="00254087"/>
    <w:p w:rsidR="00254087" w:rsidRPr="00254087" w:rsidRDefault="00254087" w:rsidP="00254087">
      <w:pPr>
        <w:rPr>
          <w:b/>
        </w:rPr>
      </w:pPr>
      <w:r w:rsidRPr="00254087">
        <w:rPr>
          <w:b/>
        </w:rPr>
        <w:t>Выводы и рекомендации:</w:t>
      </w:r>
    </w:p>
    <w:p w:rsidR="00254087" w:rsidRPr="00254087" w:rsidRDefault="00254087" w:rsidP="00254087">
      <w:r w:rsidRPr="00254087">
        <w:t>Учащиеся пропускают разного рода ошибки.</w:t>
      </w:r>
    </w:p>
    <w:p w:rsidR="00254087" w:rsidRPr="00254087" w:rsidRDefault="00254087" w:rsidP="00254087">
      <w:r w:rsidRPr="00254087">
        <w:t>а) учителям в соответствии с анализом работ проводить работы над ошибками при этом использовать эффективные формы и методы.</w:t>
      </w:r>
    </w:p>
    <w:p w:rsidR="00254087" w:rsidRPr="00254087" w:rsidRDefault="00254087" w:rsidP="00254087">
      <w:r w:rsidRPr="00254087">
        <w:t>б) устранить выявленные проблемы в знаниях учащихся, для чего по необходимости проводить урок -</w:t>
      </w:r>
      <w:r w:rsidR="00640E85">
        <w:t xml:space="preserve"> </w:t>
      </w:r>
      <w:r w:rsidRPr="00254087">
        <w:t>повторения.</w:t>
      </w:r>
    </w:p>
    <w:p w:rsidR="00254087" w:rsidRPr="00254087" w:rsidRDefault="00254087" w:rsidP="00254087">
      <w:r w:rsidRPr="00254087">
        <w:t>в) обратить внимание на каллиграфию учащихся.</w:t>
      </w:r>
    </w:p>
    <w:p w:rsidR="00254087" w:rsidRPr="00254087" w:rsidRDefault="00254087" w:rsidP="00254087">
      <w:r w:rsidRPr="00254087">
        <w:t>В работах по математике тоже следует исправить орфографические ошибки учащихся, хотя данные ошибки не влияют на оценку учащихся.</w:t>
      </w:r>
    </w:p>
    <w:p w:rsidR="00254087" w:rsidRPr="00254087" w:rsidRDefault="00254087" w:rsidP="00254087">
      <w:r w:rsidRPr="00254087">
        <w:t>г) слабая работа над грамматическими заданиями. Необходимо усилить работу над грамматическими заданиями.</w:t>
      </w:r>
    </w:p>
    <w:p w:rsidR="00254087" w:rsidRPr="00254087" w:rsidRDefault="00254087" w:rsidP="00254087">
      <w:r w:rsidRPr="00254087">
        <w:t xml:space="preserve">д) усилить </w:t>
      </w:r>
      <w:proofErr w:type="gramStart"/>
      <w:r w:rsidRPr="00254087">
        <w:t>контроль за</w:t>
      </w:r>
      <w:proofErr w:type="gramEnd"/>
      <w:r w:rsidRPr="00254087">
        <w:t xml:space="preserve"> выполнением домашних работ.</w:t>
      </w:r>
    </w:p>
    <w:p w:rsidR="00254087" w:rsidRPr="00254087" w:rsidRDefault="00254087" w:rsidP="00254087">
      <w:r w:rsidRPr="00254087">
        <w:t>е) работать над улучшением письма учащихся.</w:t>
      </w:r>
    </w:p>
    <w:p w:rsidR="00254087" w:rsidRPr="00254087" w:rsidRDefault="00254087" w:rsidP="00254087">
      <w:r w:rsidRPr="00254087">
        <w:t>ж) проводить</w:t>
      </w:r>
      <w:r w:rsidR="00640E85">
        <w:t xml:space="preserve"> на каждом уроке минутки чистописани</w:t>
      </w:r>
      <w:r w:rsidRPr="00254087">
        <w:t>я.</w:t>
      </w:r>
    </w:p>
    <w:p w:rsidR="00254087" w:rsidRPr="00254087" w:rsidRDefault="00254087" w:rsidP="00254087">
      <w:r w:rsidRPr="00254087">
        <w:t>з) строго выполнят требования по ведению журнала.</w:t>
      </w:r>
    </w:p>
    <w:p w:rsidR="00254087" w:rsidRPr="00254087" w:rsidRDefault="00254087" w:rsidP="00254087">
      <w:r w:rsidRPr="00254087">
        <w:t>и</w:t>
      </w:r>
      <w:r w:rsidR="00640E85">
        <w:t>) включать в работу новые педагогически</w:t>
      </w:r>
      <w:r w:rsidRPr="00254087">
        <w:t>е технологии.</w:t>
      </w:r>
    </w:p>
    <w:p w:rsidR="00254087" w:rsidRPr="00254087" w:rsidRDefault="00254087" w:rsidP="00254087">
      <w:r w:rsidRPr="00254087">
        <w:t>к) строит урок на основе системно-деятельного подхода, при котором ребенок сам добывает знания в процессе совместной учебно-познавательной деятельности.</w:t>
      </w:r>
    </w:p>
    <w:p w:rsidR="00254087" w:rsidRPr="00254087" w:rsidRDefault="00254087" w:rsidP="00254087"/>
    <w:p w:rsidR="00254087" w:rsidRPr="00254087" w:rsidRDefault="00254087" w:rsidP="00254087">
      <w:r w:rsidRPr="00254087">
        <w:t>д) Использовать в работе более современные формы работы с учащимися и с родителями.</w:t>
      </w:r>
    </w:p>
    <w:p w:rsidR="00254087" w:rsidRPr="00254087" w:rsidRDefault="00254087" w:rsidP="00254087">
      <w:r w:rsidRPr="00254087">
        <w:t xml:space="preserve">Организовать </w:t>
      </w:r>
      <w:proofErr w:type="spellStart"/>
      <w:r w:rsidRPr="00254087">
        <w:t>взаимопосещение</w:t>
      </w:r>
      <w:proofErr w:type="spellEnd"/>
      <w:r w:rsidRPr="00254087">
        <w:t xml:space="preserve"> уроков для ликвидации пробелов в методике обучения.</w:t>
      </w:r>
    </w:p>
    <w:p w:rsidR="00254087" w:rsidRDefault="00254087" w:rsidP="00254087"/>
    <w:p w:rsidR="00540D78" w:rsidRPr="006D4C86" w:rsidRDefault="006D4C86" w:rsidP="00540D78">
      <w:pPr>
        <w:rPr>
          <w:iCs/>
          <w:u w:val="single"/>
        </w:rPr>
      </w:pPr>
      <w:r w:rsidRPr="006D4C86">
        <w:rPr>
          <w:b/>
          <w:iCs/>
          <w:u w:val="single"/>
        </w:rPr>
        <w:t>Математика</w:t>
      </w:r>
    </w:p>
    <w:p w:rsidR="009343A1" w:rsidRPr="009343A1" w:rsidRDefault="009343A1" w:rsidP="009343A1">
      <w:pPr>
        <w:rPr>
          <w:iCs/>
        </w:rPr>
      </w:pPr>
      <w:r w:rsidRPr="009343A1">
        <w:rPr>
          <w:iCs/>
        </w:rPr>
        <w:t xml:space="preserve">Преподавание математики в </w:t>
      </w:r>
      <w:r w:rsidR="00540D78">
        <w:rPr>
          <w:iCs/>
        </w:rPr>
        <w:t>школе</w:t>
      </w:r>
      <w:r w:rsidRPr="009343A1">
        <w:rPr>
          <w:iCs/>
        </w:rPr>
        <w:t xml:space="preserve"> осуществляют два учителя с соответствующим</w:t>
      </w:r>
      <w:r w:rsidR="00540D78">
        <w:rPr>
          <w:iCs/>
        </w:rPr>
        <w:t>и</w:t>
      </w:r>
      <w:r w:rsidRPr="009343A1">
        <w:rPr>
          <w:iCs/>
        </w:rPr>
        <w:t xml:space="preserve"> пед</w:t>
      </w:r>
      <w:r w:rsidR="00540D78">
        <w:rPr>
          <w:iCs/>
        </w:rPr>
        <w:t>агогическими образования</w:t>
      </w:r>
      <w:r w:rsidRPr="009343A1">
        <w:rPr>
          <w:iCs/>
        </w:rPr>
        <w:t>м</w:t>
      </w:r>
      <w:r w:rsidR="00540D78">
        <w:rPr>
          <w:iCs/>
        </w:rPr>
        <w:t>и</w:t>
      </w:r>
      <w:r w:rsidRPr="009343A1">
        <w:rPr>
          <w:iCs/>
        </w:rPr>
        <w:t xml:space="preserve">, а именно: </w:t>
      </w:r>
    </w:p>
    <w:p w:rsidR="009343A1" w:rsidRPr="009343A1" w:rsidRDefault="009343A1" w:rsidP="009343A1">
      <w:pPr>
        <w:rPr>
          <w:iCs/>
        </w:rPr>
      </w:pPr>
      <w:proofErr w:type="spellStart"/>
      <w:r w:rsidRPr="009343A1">
        <w:rPr>
          <w:iCs/>
        </w:rPr>
        <w:t>Абакаров</w:t>
      </w:r>
      <w:proofErr w:type="spellEnd"/>
      <w:r w:rsidRPr="009343A1">
        <w:rPr>
          <w:iCs/>
        </w:rPr>
        <w:t xml:space="preserve"> Рамазан </w:t>
      </w:r>
      <w:proofErr w:type="spellStart"/>
      <w:r w:rsidRPr="009343A1">
        <w:rPr>
          <w:iCs/>
        </w:rPr>
        <w:t>Курамагомедович</w:t>
      </w:r>
      <w:proofErr w:type="spellEnd"/>
      <w:proofErr w:type="gramStart"/>
      <w:r w:rsidRPr="009343A1">
        <w:rPr>
          <w:iCs/>
        </w:rPr>
        <w:t xml:space="preserve"> ,</w:t>
      </w:r>
      <w:proofErr w:type="gramEnd"/>
      <w:r w:rsidRPr="009343A1">
        <w:rPr>
          <w:iCs/>
        </w:rPr>
        <w:t xml:space="preserve">                                                                         </w:t>
      </w:r>
    </w:p>
    <w:p w:rsidR="009343A1" w:rsidRPr="009343A1" w:rsidRDefault="009343A1" w:rsidP="009343A1">
      <w:pPr>
        <w:rPr>
          <w:iCs/>
        </w:rPr>
      </w:pPr>
      <w:r w:rsidRPr="009343A1">
        <w:rPr>
          <w:iCs/>
        </w:rPr>
        <w:t xml:space="preserve"> образование –</w:t>
      </w:r>
      <w:r w:rsidR="00540D78">
        <w:rPr>
          <w:iCs/>
        </w:rPr>
        <w:t xml:space="preserve"> </w:t>
      </w:r>
      <w:r w:rsidRPr="009343A1">
        <w:rPr>
          <w:iCs/>
        </w:rPr>
        <w:t>высшее, по специальности учитель математики и информатики</w:t>
      </w:r>
      <w:proofErr w:type="gramStart"/>
      <w:r w:rsidRPr="009343A1">
        <w:rPr>
          <w:iCs/>
        </w:rPr>
        <w:t xml:space="preserve"> ,</w:t>
      </w:r>
      <w:proofErr w:type="gramEnd"/>
      <w:r w:rsidRPr="009343A1">
        <w:rPr>
          <w:iCs/>
        </w:rPr>
        <w:t xml:space="preserve"> стаж работы-20 лет, имеет высш</w:t>
      </w:r>
      <w:r w:rsidR="00540D78">
        <w:rPr>
          <w:iCs/>
        </w:rPr>
        <w:t>ую  квалификационную категорию</w:t>
      </w:r>
      <w:r w:rsidRPr="009343A1">
        <w:rPr>
          <w:iCs/>
        </w:rPr>
        <w:t>.</w:t>
      </w:r>
    </w:p>
    <w:p w:rsidR="00540D78" w:rsidRPr="009343A1" w:rsidRDefault="009343A1" w:rsidP="00540D78">
      <w:pPr>
        <w:rPr>
          <w:iCs/>
        </w:rPr>
      </w:pPr>
      <w:r w:rsidRPr="009343A1">
        <w:rPr>
          <w:iCs/>
        </w:rPr>
        <w:t xml:space="preserve">2. </w:t>
      </w:r>
      <w:proofErr w:type="spellStart"/>
      <w:r w:rsidRPr="009343A1">
        <w:rPr>
          <w:iCs/>
        </w:rPr>
        <w:t>Абдулкаримов</w:t>
      </w:r>
      <w:proofErr w:type="spellEnd"/>
      <w:r w:rsidRPr="009343A1">
        <w:rPr>
          <w:iCs/>
        </w:rPr>
        <w:t xml:space="preserve"> Магомед Исаевич </w:t>
      </w:r>
      <w:r w:rsidR="00540D78" w:rsidRPr="009343A1">
        <w:rPr>
          <w:iCs/>
        </w:rPr>
        <w:t>образование</w:t>
      </w:r>
      <w:r w:rsidR="00540D78">
        <w:rPr>
          <w:iCs/>
        </w:rPr>
        <w:t xml:space="preserve"> </w:t>
      </w:r>
      <w:r w:rsidR="00540D78" w:rsidRPr="009343A1">
        <w:rPr>
          <w:iCs/>
        </w:rPr>
        <w:t xml:space="preserve">- высшее, по специальности учитель математики, стаж работы 1год. </w:t>
      </w:r>
    </w:p>
    <w:p w:rsidR="009343A1" w:rsidRPr="009343A1" w:rsidRDefault="00540D78" w:rsidP="009343A1">
      <w:pPr>
        <w:rPr>
          <w:iCs/>
        </w:rPr>
      </w:pPr>
      <w:r>
        <w:rPr>
          <w:iCs/>
        </w:rPr>
        <w:t xml:space="preserve"> </w:t>
      </w:r>
      <w:r w:rsidR="009343A1" w:rsidRPr="009343A1">
        <w:rPr>
          <w:iCs/>
        </w:rPr>
        <w:t>Все дидактические учебные и методические материалы хорошо подобраны и       соответствуют действующему учебному плану школы и ФГОС.</w:t>
      </w:r>
    </w:p>
    <w:p w:rsidR="009343A1" w:rsidRPr="009343A1" w:rsidRDefault="009343A1" w:rsidP="009343A1">
      <w:pPr>
        <w:rPr>
          <w:iCs/>
        </w:rPr>
      </w:pPr>
      <w:r w:rsidRPr="009343A1">
        <w:rPr>
          <w:iCs/>
        </w:rPr>
        <w:t xml:space="preserve">Рабочие планы и др. документы учителей своевременно рассмотрены и утверждены администрацией СОШ, и они же регулярно контролируют подготовку учителей к урокам, </w:t>
      </w:r>
      <w:proofErr w:type="gramStart"/>
      <w:r w:rsidRPr="009343A1">
        <w:rPr>
          <w:iCs/>
        </w:rPr>
        <w:t>через</w:t>
      </w:r>
      <w:proofErr w:type="gramEnd"/>
      <w:r w:rsidRPr="009343A1">
        <w:rPr>
          <w:iCs/>
        </w:rPr>
        <w:t xml:space="preserve"> </w:t>
      </w:r>
      <w:proofErr w:type="gramStart"/>
      <w:r w:rsidRPr="009343A1">
        <w:rPr>
          <w:iCs/>
        </w:rPr>
        <w:t>проверок</w:t>
      </w:r>
      <w:proofErr w:type="gramEnd"/>
      <w:r w:rsidRPr="009343A1">
        <w:rPr>
          <w:iCs/>
        </w:rPr>
        <w:t xml:space="preserve"> поурочных планов и посещения уроков. </w:t>
      </w:r>
      <w:proofErr w:type="gramStart"/>
      <w:r w:rsidRPr="009343A1">
        <w:rPr>
          <w:iCs/>
        </w:rPr>
        <w:t>Как явствует, из проверенных мною поурочных планов, за последний период, учителя чаще пишут развернутые урочные планы с отражением всех этапов и материалов для урока, но не редки в их практике и короткие тезисные планы, видимо, в большинстве случаев, они связаны с легкостью, для усвоения уч-ся темой т.к. в их добросовестности, при подготовке к урокам, сомнений нет и это подтвердился</w:t>
      </w:r>
      <w:proofErr w:type="gramEnd"/>
      <w:r w:rsidRPr="009343A1">
        <w:rPr>
          <w:iCs/>
        </w:rPr>
        <w:t xml:space="preserve"> после посещенных мною серии уроков. Анализ посещенных уроков показывает, что у каждого учителя своими годами выработанный педагогический почерк, свою методику и манеру ведения урока. Они носят в основном позитивный характер и нацелены на качественное вооружение уч-ся теорией и практикой математических знаний и умений. В этом плане, особенно  </w:t>
      </w:r>
      <w:proofErr w:type="spellStart"/>
      <w:r w:rsidRPr="009343A1">
        <w:rPr>
          <w:iCs/>
        </w:rPr>
        <w:t>Абакаров</w:t>
      </w:r>
      <w:proofErr w:type="spellEnd"/>
      <w:r w:rsidRPr="009343A1">
        <w:rPr>
          <w:iCs/>
        </w:rPr>
        <w:t xml:space="preserve"> Рамазан  строит свои уроки, таким образом, чтобы во время урока не было «нерабочих» пауз и уч-ся оказываются вовлеченными в посильный учебный труд в течени</w:t>
      </w:r>
      <w:r w:rsidR="00540D78" w:rsidRPr="009343A1">
        <w:rPr>
          <w:iCs/>
        </w:rPr>
        <w:t>е</w:t>
      </w:r>
      <w:r w:rsidRPr="009343A1">
        <w:rPr>
          <w:iCs/>
        </w:rPr>
        <w:t xml:space="preserve"> всего урока! Что еще примечательно у этих  учителей </w:t>
      </w:r>
      <w:r w:rsidRPr="009343A1">
        <w:rPr>
          <w:iCs/>
        </w:rPr>
        <w:lastRenderedPageBreak/>
        <w:t>это то, что они не «отст</w:t>
      </w:r>
      <w:r w:rsidR="00540D78">
        <w:rPr>
          <w:iCs/>
        </w:rPr>
        <w:t xml:space="preserve">ает» от уч-ся пока они </w:t>
      </w:r>
      <w:proofErr w:type="gramStart"/>
      <w:r w:rsidR="00540D78">
        <w:rPr>
          <w:iCs/>
        </w:rPr>
        <w:t>не сделаю</w:t>
      </w:r>
      <w:r w:rsidRPr="009343A1">
        <w:rPr>
          <w:iCs/>
        </w:rPr>
        <w:t>т «свой вывод</w:t>
      </w:r>
      <w:proofErr w:type="gramEnd"/>
      <w:r w:rsidRPr="009343A1">
        <w:rPr>
          <w:iCs/>
        </w:rPr>
        <w:t>» выполненной им учебной работы, тем самым они прививает веру в его способности в умственном труде.</w:t>
      </w:r>
    </w:p>
    <w:p w:rsidR="009343A1" w:rsidRPr="009343A1" w:rsidRDefault="009343A1" w:rsidP="009343A1">
      <w:pPr>
        <w:rPr>
          <w:iCs/>
        </w:rPr>
      </w:pPr>
      <w:proofErr w:type="spellStart"/>
      <w:r w:rsidRPr="009343A1">
        <w:rPr>
          <w:iCs/>
        </w:rPr>
        <w:t>Абдулкаримов</w:t>
      </w:r>
      <w:proofErr w:type="spellEnd"/>
      <w:r w:rsidRPr="009343A1">
        <w:rPr>
          <w:iCs/>
        </w:rPr>
        <w:t xml:space="preserve"> Магомед  свою инициативу  с трудом удается реализовать, особенно в 5 </w:t>
      </w:r>
      <w:r w:rsidR="004F35A5" w:rsidRPr="009343A1">
        <w:rPr>
          <w:iCs/>
        </w:rPr>
        <w:t>классе,</w:t>
      </w:r>
      <w:r w:rsidRPr="009343A1">
        <w:rPr>
          <w:iCs/>
        </w:rPr>
        <w:t xml:space="preserve"> так как учащиеся этого  класса в большинстве своем с явными проблемами в математических знаниях и навыках,  а может они при п</w:t>
      </w:r>
      <w:r w:rsidR="00540D78">
        <w:rPr>
          <w:iCs/>
        </w:rPr>
        <w:t>ереходе из 4 класса были такими</w:t>
      </w:r>
      <w:r w:rsidRPr="009343A1">
        <w:rPr>
          <w:iCs/>
        </w:rPr>
        <w:t>, а в 10 и 11 классах видны хорошие результаты.</w:t>
      </w:r>
    </w:p>
    <w:p w:rsidR="009343A1" w:rsidRPr="009343A1" w:rsidRDefault="009343A1" w:rsidP="009343A1">
      <w:pPr>
        <w:rPr>
          <w:iCs/>
        </w:rPr>
      </w:pPr>
      <w:r w:rsidRPr="009343A1">
        <w:rPr>
          <w:iCs/>
        </w:rPr>
        <w:t xml:space="preserve">Магомед Исаевич, наоборот больше сам работает за детей, хотя и его методика изложения новой темы и решения задач педагогически целесообразные и доступные для детей.   </w:t>
      </w:r>
    </w:p>
    <w:p w:rsidR="009343A1" w:rsidRPr="009343A1" w:rsidRDefault="00540D78" w:rsidP="009343A1">
      <w:pPr>
        <w:rPr>
          <w:iCs/>
        </w:rPr>
      </w:pPr>
      <w:r>
        <w:rPr>
          <w:iCs/>
        </w:rPr>
        <w:t>Магомед Исаевич</w:t>
      </w:r>
      <w:r w:rsidR="009343A1" w:rsidRPr="009343A1">
        <w:rPr>
          <w:iCs/>
        </w:rPr>
        <w:t>,</w:t>
      </w:r>
      <w:r>
        <w:rPr>
          <w:iCs/>
        </w:rPr>
        <w:t xml:space="preserve"> </w:t>
      </w:r>
      <w:r w:rsidR="009343A1" w:rsidRPr="009343A1">
        <w:rPr>
          <w:iCs/>
        </w:rPr>
        <w:t xml:space="preserve">хотя и в ее практике 5-й класс явно проблемный по уровню знаний по математике ему следует менять тактику ведения уроков по уровню </w:t>
      </w:r>
      <w:proofErr w:type="spellStart"/>
      <w:r w:rsidR="009343A1" w:rsidRPr="009343A1">
        <w:rPr>
          <w:iCs/>
        </w:rPr>
        <w:t>обученности</w:t>
      </w:r>
      <w:proofErr w:type="spellEnd"/>
      <w:r w:rsidR="009343A1" w:rsidRPr="009343A1">
        <w:rPr>
          <w:iCs/>
        </w:rPr>
        <w:t xml:space="preserve"> детей.  Что еще примечательно у этих учителей, это регулярный </w:t>
      </w:r>
      <w:proofErr w:type="gramStart"/>
      <w:r w:rsidR="009343A1" w:rsidRPr="009343A1">
        <w:rPr>
          <w:iCs/>
        </w:rPr>
        <w:t>контроль за</w:t>
      </w:r>
      <w:proofErr w:type="gramEnd"/>
      <w:r w:rsidR="009343A1" w:rsidRPr="009343A1">
        <w:rPr>
          <w:iCs/>
        </w:rPr>
        <w:t xml:space="preserve"> знаниями учащихся помимо административного контроля. Осуществляют они его через письменно самостоятельные работы в классе и дома. Для этой цели у них имеются хорошо подобранные контрольно- измерительные материалы в виде тестов, мини с/</w:t>
      </w:r>
      <w:proofErr w:type="gramStart"/>
      <w:r w:rsidR="009343A1" w:rsidRPr="009343A1">
        <w:rPr>
          <w:iCs/>
        </w:rPr>
        <w:t>р</w:t>
      </w:r>
      <w:proofErr w:type="gramEnd"/>
      <w:r w:rsidR="009343A1" w:rsidRPr="009343A1">
        <w:rPr>
          <w:iCs/>
        </w:rPr>
        <w:t xml:space="preserve"> карточек и заданиями и т.д., и дети с удовольствием их выполняют. Хотя учителя нацелены обучению учащихся самостоятельному добиванию знаний, в среднем звене (5-8 классы) у них еще много работы на, что они были нацелены по ходу проведенной проверки. </w:t>
      </w:r>
      <w:proofErr w:type="gramStart"/>
      <w:r w:rsidR="009343A1" w:rsidRPr="009343A1">
        <w:rPr>
          <w:iCs/>
        </w:rPr>
        <w:t xml:space="preserve">Примечательно, что эти учителя используют в этой работе банк </w:t>
      </w:r>
      <w:proofErr w:type="spellStart"/>
      <w:r w:rsidR="009343A1" w:rsidRPr="009343A1">
        <w:rPr>
          <w:iCs/>
        </w:rPr>
        <w:t>КИМов</w:t>
      </w:r>
      <w:proofErr w:type="spellEnd"/>
      <w:r w:rsidR="009343A1" w:rsidRPr="009343A1">
        <w:rPr>
          <w:iCs/>
        </w:rPr>
        <w:t xml:space="preserve"> ГИА и ЕГЭ прошлых лет, нацеливая детей на предъявляемые экзаменами требование к их знаниям.</w:t>
      </w:r>
      <w:proofErr w:type="gramEnd"/>
    </w:p>
    <w:p w:rsidR="009343A1" w:rsidRPr="009343A1" w:rsidRDefault="009343A1" w:rsidP="009343A1">
      <w:pPr>
        <w:rPr>
          <w:iCs/>
        </w:rPr>
      </w:pPr>
      <w:proofErr w:type="gramStart"/>
      <w:r w:rsidRPr="009343A1">
        <w:rPr>
          <w:iCs/>
        </w:rPr>
        <w:t xml:space="preserve">С </w:t>
      </w:r>
      <w:r w:rsidR="00540D78" w:rsidRPr="009343A1">
        <w:rPr>
          <w:iCs/>
        </w:rPr>
        <w:t>целю</w:t>
      </w:r>
      <w:proofErr w:type="gramEnd"/>
      <w:r w:rsidR="00540D78" w:rsidRPr="009343A1">
        <w:rPr>
          <w:iCs/>
        </w:rPr>
        <w:t>,</w:t>
      </w:r>
      <w:r w:rsidRPr="009343A1">
        <w:rPr>
          <w:iCs/>
        </w:rPr>
        <w:t xml:space="preserve"> изучения </w:t>
      </w:r>
      <w:proofErr w:type="spellStart"/>
      <w:r w:rsidRPr="009343A1">
        <w:rPr>
          <w:iCs/>
        </w:rPr>
        <w:t>педмастерства</w:t>
      </w:r>
      <w:proofErr w:type="spellEnd"/>
      <w:r w:rsidRPr="009343A1">
        <w:rPr>
          <w:iCs/>
        </w:rPr>
        <w:t xml:space="preserve"> учителей и оказания им при необходимости, методической помощи, мною были посещены и детально анализированы серию уроков. Посещение уроков показали, что все  учителя  имеют достаточно хорошие знания по предмету и хорошо владеют разнообразием форм и методов обучения.</w:t>
      </w:r>
    </w:p>
    <w:p w:rsidR="009343A1" w:rsidRPr="009343A1" w:rsidRDefault="009343A1" w:rsidP="009343A1">
      <w:pPr>
        <w:rPr>
          <w:iCs/>
        </w:rPr>
      </w:pPr>
      <w:r w:rsidRPr="009343A1">
        <w:rPr>
          <w:iCs/>
        </w:rPr>
        <w:t>Учителя максимально стараются реализовать цели урока: образоват</w:t>
      </w:r>
      <w:r w:rsidR="00540D78">
        <w:rPr>
          <w:iCs/>
        </w:rPr>
        <w:t>ельный</w:t>
      </w:r>
      <w:proofErr w:type="gramStart"/>
      <w:r w:rsidRPr="009343A1">
        <w:rPr>
          <w:iCs/>
        </w:rPr>
        <w:t>.</w:t>
      </w:r>
      <w:proofErr w:type="gramEnd"/>
      <w:r w:rsidRPr="009343A1">
        <w:rPr>
          <w:iCs/>
        </w:rPr>
        <w:t xml:space="preserve"> </w:t>
      </w:r>
      <w:proofErr w:type="gramStart"/>
      <w:r w:rsidRPr="009343A1">
        <w:rPr>
          <w:iCs/>
        </w:rPr>
        <w:t>в</w:t>
      </w:r>
      <w:proofErr w:type="gramEnd"/>
      <w:r w:rsidRPr="009343A1">
        <w:rPr>
          <w:iCs/>
        </w:rPr>
        <w:t>оспитат</w:t>
      </w:r>
      <w:r w:rsidR="00540D78">
        <w:rPr>
          <w:iCs/>
        </w:rPr>
        <w:t>ельный</w:t>
      </w:r>
      <w:r w:rsidRPr="009343A1">
        <w:rPr>
          <w:iCs/>
        </w:rPr>
        <w:t>. развив</w:t>
      </w:r>
      <w:r w:rsidR="00540D78">
        <w:rPr>
          <w:iCs/>
        </w:rPr>
        <w:t>ающий</w:t>
      </w:r>
      <w:r w:rsidRPr="009343A1">
        <w:rPr>
          <w:iCs/>
        </w:rPr>
        <w:t xml:space="preserve">.) планирование уроков проводят в соответствии с возрастными и индивидуальными особенностями детей. Организационные требования к уроку соблюдаются, по типу уроки строятся в зависимости от цели и содержания и методически верно, а также обеспечивают мотивацию изучения данной темы. Соблюдаются структура, этапы, их логическая последовательность уроков. Учителя на уроках по мере возможностей реализуют требования ФГОС, ориентируясь на новые образовательные стандарты, нацелив свою деятельность на формирование УУД и используя современные технологии: ИКТ и др. уроки по содержанию научно правильные, соответствующие возрастным особенностям и соответствуют программным требованиям. Соблюдается связь теории с практикой, иногда используют жизненный опыт уч-ся, тем самым </w:t>
      </w:r>
      <w:proofErr w:type="gramStart"/>
      <w:r w:rsidRPr="009343A1">
        <w:rPr>
          <w:iCs/>
        </w:rPr>
        <w:t>развивая их познавательная активность и самостоятельность</w:t>
      </w:r>
      <w:proofErr w:type="gramEnd"/>
      <w:r w:rsidRPr="009343A1">
        <w:rPr>
          <w:iCs/>
        </w:rPr>
        <w:t>. Материалы новой темы раскрывают через связь с ранее пройденным и применением меж предметных связей.</w:t>
      </w:r>
    </w:p>
    <w:p w:rsidR="009343A1" w:rsidRPr="009343A1" w:rsidRDefault="009343A1" w:rsidP="009343A1">
      <w:pPr>
        <w:rPr>
          <w:iCs/>
        </w:rPr>
      </w:pPr>
      <w:r w:rsidRPr="009343A1">
        <w:rPr>
          <w:iCs/>
        </w:rPr>
        <w:t xml:space="preserve">На уроках сочетаются различные методы и приемы обучения. На уроках в основном поисковая деятельность т.к. решаемые на нем задания поискового характера преобладает над </w:t>
      </w:r>
      <w:proofErr w:type="gramStart"/>
      <w:r w:rsidRPr="009343A1">
        <w:rPr>
          <w:iCs/>
        </w:rPr>
        <w:t>репродуктивными</w:t>
      </w:r>
      <w:proofErr w:type="gramEnd"/>
      <w:r w:rsidRPr="009343A1">
        <w:rPr>
          <w:iCs/>
        </w:rPr>
        <w:t xml:space="preserve"> по соотношению деятельности учителя и деятельности учащегося на уроке: в 10-11 классы преобладает учитель (один из них явно) в 5-9 классах незначительное преобладание на стороне учащихся в тех же классах больше самостоятельности. На уроках обратная связь ученик-учитель в среднем звене пока слабая 5кл, 10-11-хорошая!  </w:t>
      </w:r>
    </w:p>
    <w:p w:rsidR="009343A1" w:rsidRPr="009343A1" w:rsidRDefault="009343A1" w:rsidP="009343A1">
      <w:pPr>
        <w:rPr>
          <w:iCs/>
        </w:rPr>
      </w:pPr>
      <w:r w:rsidRPr="009343A1">
        <w:rPr>
          <w:iCs/>
        </w:rPr>
        <w:t xml:space="preserve">На уроках сочетаются фронтальные, групповые работы, редко и индивидуальные для более или менее одаренных формы обучения, на мой </w:t>
      </w:r>
      <w:r w:rsidR="00CD1849" w:rsidRPr="009343A1">
        <w:rPr>
          <w:iCs/>
        </w:rPr>
        <w:t>взгляд,</w:t>
      </w:r>
      <w:r w:rsidRPr="009343A1">
        <w:rPr>
          <w:iCs/>
        </w:rPr>
        <w:t xml:space="preserve"> на сегодня реализация дифференцированного обучения, наверное, невозможно т.к. уровень </w:t>
      </w:r>
      <w:proofErr w:type="spellStart"/>
      <w:r w:rsidRPr="009343A1">
        <w:rPr>
          <w:iCs/>
        </w:rPr>
        <w:t>обученности</w:t>
      </w:r>
      <w:proofErr w:type="spellEnd"/>
      <w:r w:rsidRPr="009343A1">
        <w:rPr>
          <w:iCs/>
        </w:rPr>
        <w:t xml:space="preserve"> детей в 5-9 классах почти одинаковое и слабое. Имеющие средства обучения (учебники, пособия и т.) используются в собственности с темой и этапом обучения.</w:t>
      </w:r>
    </w:p>
    <w:p w:rsidR="009343A1" w:rsidRPr="009343A1" w:rsidRDefault="009343A1" w:rsidP="009343A1">
      <w:pPr>
        <w:rPr>
          <w:iCs/>
        </w:rPr>
      </w:pPr>
      <w:r w:rsidRPr="009343A1">
        <w:rPr>
          <w:iCs/>
        </w:rPr>
        <w:t>Имеющийся наглядный материал умело используют в качестве иллюстрации, для решения обучающих задач и эмоциональной поддержки урока. Учителя работают над формированием навыков самоконтроля и самооценки подопечных.</w:t>
      </w:r>
    </w:p>
    <w:p w:rsidR="009343A1" w:rsidRPr="009343A1" w:rsidRDefault="009343A1" w:rsidP="009343A1">
      <w:pPr>
        <w:rPr>
          <w:iCs/>
        </w:rPr>
      </w:pPr>
      <w:proofErr w:type="gramStart"/>
      <w:r w:rsidRPr="009343A1">
        <w:rPr>
          <w:iCs/>
        </w:rPr>
        <w:lastRenderedPageBreak/>
        <w:t>Соблюдая психологические основы урока учителя в меру ведут учет уровней</w:t>
      </w:r>
      <w:proofErr w:type="gramEnd"/>
      <w:r w:rsidRPr="009343A1">
        <w:rPr>
          <w:iCs/>
        </w:rPr>
        <w:t xml:space="preserve"> актуального развития уч-ся и их зоны </w:t>
      </w:r>
      <w:r w:rsidR="00CD1849" w:rsidRPr="009343A1">
        <w:rPr>
          <w:iCs/>
        </w:rPr>
        <w:t>ближа</w:t>
      </w:r>
      <w:r w:rsidR="00CD1849">
        <w:rPr>
          <w:iCs/>
        </w:rPr>
        <w:t>й</w:t>
      </w:r>
      <w:r w:rsidR="00CD1849" w:rsidRPr="009343A1">
        <w:rPr>
          <w:iCs/>
        </w:rPr>
        <w:t>шего</w:t>
      </w:r>
      <w:r w:rsidRPr="009343A1">
        <w:rPr>
          <w:iCs/>
        </w:rPr>
        <w:t xml:space="preserve"> развития, это было видно во время анализа урока т.к. учитель мог характеризовать каждого ученика класса!</w:t>
      </w:r>
    </w:p>
    <w:p w:rsidR="009343A1" w:rsidRPr="009343A1" w:rsidRDefault="009343A1" w:rsidP="009343A1">
      <w:pPr>
        <w:rPr>
          <w:iCs/>
        </w:rPr>
      </w:pPr>
      <w:r w:rsidRPr="009343A1">
        <w:rPr>
          <w:iCs/>
        </w:rPr>
        <w:t>Неплохо на уроках реализуется развивающие функции обучения, направленные на развитие: восприятия, внимания, памяти, особенно речи т.к. у учащихся неплохо развита русская речь. Хорошо чередуются на уроках материалы разной степени трудности и виды учебной деятельности.</w:t>
      </w:r>
    </w:p>
    <w:p w:rsidR="009343A1" w:rsidRPr="009343A1" w:rsidRDefault="009343A1" w:rsidP="009343A1">
      <w:pPr>
        <w:rPr>
          <w:iCs/>
        </w:rPr>
      </w:pPr>
      <w:r w:rsidRPr="009343A1">
        <w:rPr>
          <w:iCs/>
        </w:rPr>
        <w:t>Домашнее задание по объему оптимален, дается инструктаж по его выполнению.</w:t>
      </w:r>
    </w:p>
    <w:p w:rsidR="009343A1" w:rsidRPr="009343A1" w:rsidRDefault="00CD1849" w:rsidP="009343A1">
      <w:pPr>
        <w:rPr>
          <w:iCs/>
        </w:rPr>
      </w:pPr>
      <w:r w:rsidRPr="009343A1">
        <w:rPr>
          <w:iCs/>
        </w:rPr>
        <w:t>Примечательно,</w:t>
      </w:r>
      <w:r w:rsidR="009343A1" w:rsidRPr="009343A1">
        <w:rPr>
          <w:iCs/>
        </w:rPr>
        <w:t xml:space="preserve"> что у учителей отсутствует шаблонность в проведении уроков, поэтому творческий подход к урокам основа их деятельности. Методический и педагогический рост учительниц прослеживается и из их богатого портфолио, </w:t>
      </w:r>
      <w:proofErr w:type="gramStart"/>
      <w:r w:rsidR="009343A1" w:rsidRPr="009343A1">
        <w:rPr>
          <w:iCs/>
        </w:rPr>
        <w:t>накопленной</w:t>
      </w:r>
      <w:proofErr w:type="gramEnd"/>
      <w:r w:rsidR="009343A1" w:rsidRPr="009343A1">
        <w:rPr>
          <w:iCs/>
        </w:rPr>
        <w:t xml:space="preserve"> за последние годы материалов. </w:t>
      </w:r>
    </w:p>
    <w:p w:rsidR="009343A1" w:rsidRPr="009343A1" w:rsidRDefault="009343A1" w:rsidP="009343A1">
      <w:pPr>
        <w:rPr>
          <w:iCs/>
        </w:rPr>
      </w:pPr>
      <w:r w:rsidRPr="009343A1">
        <w:rPr>
          <w:iCs/>
        </w:rPr>
        <w:t xml:space="preserve">Обеспеченность учебно-методическими пособиями учащихся и учителей на достаточном уровне, особенно в 10 и 11 классах, где дети занимаются по учебникам алгебры и нач. анализа  авт. Алимов и др. и здесь учителя, администрация СОШ, и родители не уделяют этой проблеме должного внимания. Более того по действующему закону РФ об Образовании, 5-7  классы на сегодня должны были быть обеспечены пособиями, соответствующими </w:t>
      </w:r>
      <w:proofErr w:type="spellStart"/>
      <w:r w:rsidRPr="009343A1">
        <w:rPr>
          <w:iCs/>
        </w:rPr>
        <w:t>ФГОСу</w:t>
      </w:r>
      <w:proofErr w:type="spellEnd"/>
      <w:r w:rsidRPr="009343A1">
        <w:rPr>
          <w:iCs/>
        </w:rPr>
        <w:t>.</w:t>
      </w:r>
    </w:p>
    <w:p w:rsidR="009343A1" w:rsidRPr="009343A1" w:rsidRDefault="009343A1" w:rsidP="009343A1">
      <w:pPr>
        <w:rPr>
          <w:iCs/>
        </w:rPr>
      </w:pPr>
      <w:r w:rsidRPr="009343A1">
        <w:rPr>
          <w:iCs/>
        </w:rPr>
        <w:t xml:space="preserve">Прохождение программного материала идет </w:t>
      </w:r>
      <w:proofErr w:type="gramStart"/>
      <w:r w:rsidRPr="009343A1">
        <w:rPr>
          <w:iCs/>
        </w:rPr>
        <w:t>согласно</w:t>
      </w:r>
      <w:proofErr w:type="gramEnd"/>
      <w:r w:rsidRPr="009343A1">
        <w:rPr>
          <w:iCs/>
        </w:rPr>
        <w:t xml:space="preserve"> тематического планирования, отставания и пробег не наблюдается проведение письменных самостоятельных и практических работ в норме. Работа над ошибками всех видов работ (д/з и к/р) проводятся показательным решением не решенных детьми задач и с последующим анализом пробелов и знаниях, и навыках учащихся.</w:t>
      </w:r>
    </w:p>
    <w:p w:rsidR="009343A1" w:rsidRPr="009343A1" w:rsidRDefault="009343A1" w:rsidP="009343A1">
      <w:pPr>
        <w:rPr>
          <w:iCs/>
        </w:rPr>
      </w:pPr>
      <w:proofErr w:type="gramStart"/>
      <w:r w:rsidRPr="009343A1">
        <w:rPr>
          <w:iCs/>
        </w:rPr>
        <w:t>В школе функционирует кабинет математики</w:t>
      </w:r>
      <w:r w:rsidR="00CD1849">
        <w:rPr>
          <w:iCs/>
        </w:rPr>
        <w:t>, (</w:t>
      </w:r>
      <w:r w:rsidRPr="009343A1">
        <w:rPr>
          <w:iCs/>
        </w:rPr>
        <w:t>где име</w:t>
      </w:r>
      <w:r w:rsidR="00CD1849">
        <w:rPr>
          <w:iCs/>
        </w:rPr>
        <w:t xml:space="preserve">ются лишь плакаты с таблицами с </w:t>
      </w:r>
      <w:r w:rsidRPr="009343A1">
        <w:rPr>
          <w:iCs/>
        </w:rPr>
        <w:t>формулами, ТСО и другая ор</w:t>
      </w:r>
      <w:r w:rsidR="00CD1849">
        <w:rPr>
          <w:iCs/>
        </w:rPr>
        <w:t>гтехника,  обеспечивающая</w:t>
      </w:r>
      <w:r w:rsidRPr="009343A1">
        <w:rPr>
          <w:iCs/>
        </w:rPr>
        <w:t xml:space="preserve"> качественн</w:t>
      </w:r>
      <w:r w:rsidR="00CD1849">
        <w:rPr>
          <w:iCs/>
        </w:rPr>
        <w:t>ое обучение математической науки</w:t>
      </w:r>
      <w:r w:rsidRPr="009343A1">
        <w:rPr>
          <w:iCs/>
        </w:rPr>
        <w:t>, нет.</w:t>
      </w:r>
      <w:proofErr w:type="gramEnd"/>
    </w:p>
    <w:p w:rsidR="009343A1" w:rsidRPr="009343A1" w:rsidRDefault="009343A1" w:rsidP="009343A1">
      <w:pPr>
        <w:rPr>
          <w:iCs/>
        </w:rPr>
      </w:pPr>
      <w:r w:rsidRPr="009343A1">
        <w:rPr>
          <w:iCs/>
        </w:rPr>
        <w:t xml:space="preserve">В целях воспитания интереса к математике в кабинете имеются </w:t>
      </w:r>
      <w:r w:rsidR="00CD1849" w:rsidRPr="009343A1">
        <w:rPr>
          <w:iCs/>
        </w:rPr>
        <w:t>материалы,</w:t>
      </w:r>
      <w:r w:rsidRPr="009343A1">
        <w:rPr>
          <w:iCs/>
        </w:rPr>
        <w:t xml:space="preserve"> </w:t>
      </w:r>
      <w:r w:rsidR="00CD1849" w:rsidRPr="009343A1">
        <w:rPr>
          <w:iCs/>
        </w:rPr>
        <w:t>пропагандирующие</w:t>
      </w:r>
      <w:r w:rsidRPr="009343A1">
        <w:rPr>
          <w:iCs/>
        </w:rPr>
        <w:t xml:space="preserve"> прикладное значение математики в быту и науке, а так же доклады и сообщения учащихся.</w:t>
      </w:r>
    </w:p>
    <w:p w:rsidR="009343A1" w:rsidRPr="009343A1" w:rsidRDefault="009343A1" w:rsidP="009343A1">
      <w:pPr>
        <w:rPr>
          <w:iCs/>
        </w:rPr>
      </w:pPr>
      <w:r w:rsidRPr="009343A1">
        <w:rPr>
          <w:iCs/>
        </w:rPr>
        <w:t xml:space="preserve">Работа </w:t>
      </w:r>
      <w:proofErr w:type="spellStart"/>
      <w:r w:rsidRPr="009343A1">
        <w:rPr>
          <w:iCs/>
        </w:rPr>
        <w:t>методобъединения</w:t>
      </w:r>
      <w:proofErr w:type="spellEnd"/>
      <w:r w:rsidRPr="009343A1">
        <w:rPr>
          <w:iCs/>
        </w:rPr>
        <w:t xml:space="preserve"> естественно-математического цикла организована и проводится, о чем свидетельствуют наличие общешкольного плана сообщений и докладов в рабочих документах учителей. Проведены 2 заседания МО и обсужденные и запланированные темы – актуальны для школы и нацелены на повышение качества обучения и воспитания детей. А так как обсуждение проблем проводят после проведенных открытых уроков и с сообщениями учителей, то они способствуют обмену опытом учителей и повышению их </w:t>
      </w:r>
      <w:proofErr w:type="spellStart"/>
      <w:r w:rsidRPr="009343A1">
        <w:rPr>
          <w:iCs/>
        </w:rPr>
        <w:t>педмастерства</w:t>
      </w:r>
      <w:proofErr w:type="spellEnd"/>
      <w:r w:rsidRPr="009343A1">
        <w:rPr>
          <w:iCs/>
        </w:rPr>
        <w:t>.</w:t>
      </w:r>
    </w:p>
    <w:p w:rsidR="009343A1" w:rsidRPr="009343A1" w:rsidRDefault="009343A1" w:rsidP="009343A1">
      <w:pPr>
        <w:rPr>
          <w:iCs/>
        </w:rPr>
      </w:pPr>
      <w:r w:rsidRPr="009343A1">
        <w:rPr>
          <w:iCs/>
        </w:rPr>
        <w:t xml:space="preserve">Предметники на сегодня ведут учет слабоуспевающих и хорошо успевающих детей, на это указывает наличие у них специально заведенных тетрадей учета и списка трудноусваиваемых тем, разделов и т.д. Проведение работы по ликвидации пробелов в знаниях учащихся ограничиваются лишь повторением </w:t>
      </w:r>
      <w:proofErr w:type="gramStart"/>
      <w:r w:rsidRPr="009343A1">
        <w:rPr>
          <w:iCs/>
        </w:rPr>
        <w:t>пройденного</w:t>
      </w:r>
      <w:proofErr w:type="gramEnd"/>
      <w:r w:rsidRPr="009343A1">
        <w:rPr>
          <w:iCs/>
        </w:rPr>
        <w:t xml:space="preserve"> на уроках во время работы над ошибками перед объяснением новой темы. Такая работа недостаточна и малоэффективна по сути, а этому свидетельство – низкие результаты </w:t>
      </w:r>
      <w:proofErr w:type="gramStart"/>
      <w:r w:rsidRPr="009343A1">
        <w:rPr>
          <w:iCs/>
        </w:rPr>
        <w:t>к</w:t>
      </w:r>
      <w:proofErr w:type="gramEnd"/>
      <w:r w:rsidRPr="009343A1">
        <w:rPr>
          <w:iCs/>
        </w:rPr>
        <w:t>/работ по их качеству.</w:t>
      </w:r>
    </w:p>
    <w:p w:rsidR="009343A1" w:rsidRPr="009343A1" w:rsidRDefault="009343A1" w:rsidP="009343A1">
      <w:pPr>
        <w:rPr>
          <w:iCs/>
        </w:rPr>
      </w:pPr>
      <w:r w:rsidRPr="009343A1">
        <w:rPr>
          <w:iCs/>
        </w:rPr>
        <w:t xml:space="preserve">У предметников слабая работа с родителями класса, с предметниками смежных дисциплин и с классными </w:t>
      </w:r>
      <w:r w:rsidR="00CD1849" w:rsidRPr="009343A1">
        <w:rPr>
          <w:iCs/>
        </w:rPr>
        <w:t>руководителями,</w:t>
      </w:r>
      <w:r w:rsidRPr="009343A1">
        <w:rPr>
          <w:iCs/>
        </w:rPr>
        <w:t xml:space="preserve"> так как в их рабочих документах мало сведений о беседах с родителями, нет сведений о посещенных уроках и проведенных предметных классных часах и т.д. Только совместная работа указанных выше участников учебно-воспитательного процесса, может оказать положительное влияние на </w:t>
      </w:r>
      <w:proofErr w:type="spellStart"/>
      <w:r w:rsidRPr="009343A1">
        <w:rPr>
          <w:iCs/>
        </w:rPr>
        <w:t>обученность</w:t>
      </w:r>
      <w:proofErr w:type="spellEnd"/>
      <w:r w:rsidRPr="009343A1">
        <w:rPr>
          <w:iCs/>
        </w:rPr>
        <w:t xml:space="preserve"> и воспитанность детей! Здесь необходимо продумать и срочно реализовать меры по улучшению ситуации в </w:t>
      </w:r>
      <w:proofErr w:type="spellStart"/>
      <w:r w:rsidRPr="009343A1">
        <w:rPr>
          <w:iCs/>
        </w:rPr>
        <w:t>обученности</w:t>
      </w:r>
      <w:proofErr w:type="spellEnd"/>
      <w:r w:rsidRPr="009343A1">
        <w:rPr>
          <w:iCs/>
        </w:rPr>
        <w:t xml:space="preserve"> детей.</w:t>
      </w:r>
    </w:p>
    <w:p w:rsidR="009343A1" w:rsidRPr="009343A1" w:rsidRDefault="009343A1" w:rsidP="009343A1">
      <w:pPr>
        <w:rPr>
          <w:iCs/>
        </w:rPr>
      </w:pPr>
      <w:r w:rsidRPr="009343A1">
        <w:rPr>
          <w:iCs/>
        </w:rPr>
        <w:t xml:space="preserve">Состояние классных журналов по предмету удовлетворительное </w:t>
      </w:r>
      <w:proofErr w:type="spellStart"/>
      <w:r w:rsidRPr="009343A1">
        <w:rPr>
          <w:iCs/>
        </w:rPr>
        <w:t>накопляемость</w:t>
      </w:r>
      <w:proofErr w:type="spellEnd"/>
      <w:r w:rsidRPr="009343A1">
        <w:rPr>
          <w:iCs/>
        </w:rPr>
        <w:t xml:space="preserve"> оценок в пределах нормы. </w:t>
      </w:r>
      <w:proofErr w:type="gramStart"/>
      <w:r w:rsidRPr="009343A1">
        <w:rPr>
          <w:iCs/>
        </w:rPr>
        <w:t xml:space="preserve">Проверка рабочих тетрадей показало, что все  учителя, к этому важному </w:t>
      </w:r>
      <w:r w:rsidRPr="009343A1">
        <w:rPr>
          <w:iCs/>
        </w:rPr>
        <w:lastRenderedPageBreak/>
        <w:t xml:space="preserve">составляющему учебно-воспитательного процесса, уделяют мало </w:t>
      </w:r>
      <w:r w:rsidR="00CD1849" w:rsidRPr="009343A1">
        <w:rPr>
          <w:iCs/>
        </w:rPr>
        <w:t>внимания,</w:t>
      </w:r>
      <w:r w:rsidRPr="009343A1">
        <w:rPr>
          <w:iCs/>
        </w:rPr>
        <w:t xml:space="preserve"> хотя 5-9 классах имеются отдельные тетради для к/работ и по 2 рабочей тетради, а в 10 и 11 классах этот лимит не соблюдается.</w:t>
      </w:r>
      <w:proofErr w:type="gramEnd"/>
      <w:r w:rsidRPr="009343A1">
        <w:rPr>
          <w:iCs/>
        </w:rPr>
        <w:t xml:space="preserve"> Естественно слабо выполняются нормы и частота проверок. На слабом уровне и качество проверок домашних и с/работ, а состояние и внешний вид тетрадей, кроме для </w:t>
      </w:r>
      <w:proofErr w:type="gramStart"/>
      <w:r w:rsidRPr="009343A1">
        <w:rPr>
          <w:iCs/>
        </w:rPr>
        <w:t>к</w:t>
      </w:r>
      <w:proofErr w:type="gramEnd"/>
      <w:r w:rsidRPr="009343A1">
        <w:rPr>
          <w:iCs/>
        </w:rPr>
        <w:t>/работ.</w:t>
      </w:r>
    </w:p>
    <w:p w:rsidR="009343A1" w:rsidRPr="009343A1" w:rsidRDefault="009343A1" w:rsidP="009343A1">
      <w:pPr>
        <w:rPr>
          <w:iCs/>
        </w:rPr>
      </w:pPr>
      <w:r w:rsidRPr="009343A1">
        <w:rPr>
          <w:iCs/>
        </w:rPr>
        <w:t xml:space="preserve">Для определения уровня </w:t>
      </w:r>
      <w:proofErr w:type="spellStart"/>
      <w:r w:rsidRPr="009343A1">
        <w:rPr>
          <w:iCs/>
        </w:rPr>
        <w:t>сформированности</w:t>
      </w:r>
      <w:proofErr w:type="spellEnd"/>
      <w:r w:rsidRPr="009343A1">
        <w:rPr>
          <w:iCs/>
        </w:rPr>
        <w:t xml:space="preserve"> УУД был проведен мониторинг качества образования по предмету, для чего, нами были составлены заранее, контрольно-измерительные материалы в виде контрольных работ по итогам 1-го полугодия. </w:t>
      </w:r>
    </w:p>
    <w:p w:rsidR="009343A1" w:rsidRPr="009343A1" w:rsidRDefault="009343A1" w:rsidP="009343A1">
      <w:pPr>
        <w:rPr>
          <w:iCs/>
        </w:rPr>
      </w:pPr>
      <w:r w:rsidRPr="009343A1">
        <w:rPr>
          <w:iCs/>
        </w:rPr>
        <w:t>Таблица результатов мониторинга качества образования</w:t>
      </w:r>
    </w:p>
    <w:p w:rsidR="009343A1" w:rsidRPr="009343A1" w:rsidRDefault="00CD1849" w:rsidP="009343A1">
      <w:pPr>
        <w:rPr>
          <w:iCs/>
        </w:rPr>
      </w:pPr>
      <w:r>
        <w:rPr>
          <w:iCs/>
        </w:rPr>
        <w:t>по    математике.</w:t>
      </w:r>
    </w:p>
    <w:p w:rsidR="009343A1" w:rsidRPr="009343A1" w:rsidRDefault="009343A1" w:rsidP="009343A1">
      <w:pPr>
        <w:rPr>
          <w:b/>
        </w:rPr>
      </w:pPr>
      <w:r w:rsidRPr="009343A1">
        <w:rPr>
          <w:b/>
        </w:rPr>
        <w:t>Таблица результатов мониторинга качества образования</w:t>
      </w:r>
    </w:p>
    <w:p w:rsidR="009343A1" w:rsidRPr="009343A1" w:rsidRDefault="009343A1" w:rsidP="009343A1">
      <w:pPr>
        <w:rPr>
          <w:b/>
        </w:rPr>
      </w:pPr>
      <w:r w:rsidRPr="009343A1">
        <w:rPr>
          <w:b/>
        </w:rPr>
        <w:t xml:space="preserve">по    </w:t>
      </w:r>
      <w:r w:rsidRPr="009343A1">
        <w:rPr>
          <w:b/>
          <w:u w:val="single"/>
        </w:rPr>
        <w:t xml:space="preserve">математике </w:t>
      </w:r>
      <w:r w:rsidRPr="009343A1">
        <w:rPr>
          <w:b/>
        </w:rPr>
        <w:t xml:space="preserve">на «март »  2019 г.  </w:t>
      </w:r>
    </w:p>
    <w:tbl>
      <w:tblPr>
        <w:tblStyle w:val="a8"/>
        <w:tblW w:w="0" w:type="auto"/>
        <w:tblInd w:w="-431" w:type="dxa"/>
        <w:tblLayout w:type="fixed"/>
        <w:tblLook w:val="04A0" w:firstRow="1" w:lastRow="0" w:firstColumn="1" w:lastColumn="0" w:noHBand="0" w:noVBand="1"/>
      </w:tblPr>
      <w:tblGrid>
        <w:gridCol w:w="435"/>
        <w:gridCol w:w="435"/>
        <w:gridCol w:w="662"/>
        <w:gridCol w:w="1134"/>
        <w:gridCol w:w="1701"/>
        <w:gridCol w:w="425"/>
        <w:gridCol w:w="425"/>
        <w:gridCol w:w="425"/>
        <w:gridCol w:w="426"/>
        <w:gridCol w:w="992"/>
        <w:gridCol w:w="1134"/>
        <w:gridCol w:w="1134"/>
      </w:tblGrid>
      <w:tr w:rsidR="00CD1849" w:rsidRPr="009343A1" w:rsidTr="00CD1849">
        <w:trPr>
          <w:cantSplit/>
          <w:trHeight w:val="973"/>
        </w:trPr>
        <w:tc>
          <w:tcPr>
            <w:tcW w:w="435" w:type="dxa"/>
            <w:vMerge w:val="restart"/>
            <w:textDirection w:val="btLr"/>
          </w:tcPr>
          <w:p w:rsidR="00CD1849" w:rsidRPr="009343A1" w:rsidRDefault="00CD1849" w:rsidP="009343A1">
            <w:pPr>
              <w:rPr>
                <w:b/>
              </w:rPr>
            </w:pPr>
            <w:r w:rsidRPr="009343A1">
              <w:rPr>
                <w:b/>
              </w:rPr>
              <w:t>Город (район)</w:t>
            </w:r>
          </w:p>
        </w:tc>
        <w:tc>
          <w:tcPr>
            <w:tcW w:w="435" w:type="dxa"/>
            <w:vMerge w:val="restart"/>
            <w:textDirection w:val="btLr"/>
          </w:tcPr>
          <w:p w:rsidR="00CD1849" w:rsidRPr="009343A1" w:rsidRDefault="00CD1849" w:rsidP="009343A1">
            <w:pPr>
              <w:rPr>
                <w:b/>
              </w:rPr>
            </w:pPr>
            <w:r w:rsidRPr="009343A1">
              <w:rPr>
                <w:b/>
              </w:rPr>
              <w:t>Школа</w:t>
            </w:r>
          </w:p>
        </w:tc>
        <w:tc>
          <w:tcPr>
            <w:tcW w:w="8458" w:type="dxa"/>
            <w:gridSpan w:val="10"/>
          </w:tcPr>
          <w:p w:rsidR="00CD1849" w:rsidRPr="009343A1" w:rsidRDefault="00CD1849" w:rsidP="009343A1">
            <w:pPr>
              <w:rPr>
                <w:b/>
              </w:rPr>
            </w:pPr>
          </w:p>
          <w:p w:rsidR="00CD1849" w:rsidRPr="009343A1" w:rsidRDefault="00CD1849" w:rsidP="00CD1849">
            <w:pPr>
              <w:jc w:val="center"/>
              <w:rPr>
                <w:b/>
              </w:rPr>
            </w:pPr>
          </w:p>
          <w:p w:rsidR="00CD1849" w:rsidRPr="009343A1" w:rsidRDefault="00CD1849" w:rsidP="00CD1849">
            <w:pPr>
              <w:jc w:val="center"/>
              <w:rPr>
                <w:b/>
              </w:rPr>
            </w:pPr>
            <w:r>
              <w:rPr>
                <w:b/>
              </w:rPr>
              <w:t>Э</w:t>
            </w:r>
            <w:r w:rsidRPr="009343A1">
              <w:rPr>
                <w:b/>
              </w:rPr>
              <w:t>кспертиза</w:t>
            </w:r>
          </w:p>
        </w:tc>
      </w:tr>
      <w:tr w:rsidR="00CD1849" w:rsidRPr="009343A1" w:rsidTr="000F436E">
        <w:trPr>
          <w:cantSplit/>
          <w:trHeight w:val="1888"/>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extDirection w:val="btLr"/>
          </w:tcPr>
          <w:p w:rsidR="00CD1849" w:rsidRPr="009343A1" w:rsidRDefault="00CD1849" w:rsidP="009343A1">
            <w:pPr>
              <w:rPr>
                <w:b/>
              </w:rPr>
            </w:pPr>
            <w:r w:rsidRPr="009343A1">
              <w:rPr>
                <w:b/>
              </w:rPr>
              <w:t>Класс</w:t>
            </w:r>
          </w:p>
        </w:tc>
        <w:tc>
          <w:tcPr>
            <w:tcW w:w="1134" w:type="dxa"/>
            <w:textDirection w:val="btLr"/>
          </w:tcPr>
          <w:p w:rsidR="00CD1849" w:rsidRPr="009343A1" w:rsidRDefault="00CD1849" w:rsidP="009343A1">
            <w:pPr>
              <w:rPr>
                <w:b/>
              </w:rPr>
            </w:pPr>
            <w:r w:rsidRPr="009343A1">
              <w:rPr>
                <w:b/>
              </w:rPr>
              <w:t>Кол-во уч-ся в классе</w:t>
            </w:r>
          </w:p>
        </w:tc>
        <w:tc>
          <w:tcPr>
            <w:tcW w:w="1701" w:type="dxa"/>
            <w:textDirection w:val="btLr"/>
          </w:tcPr>
          <w:p w:rsidR="00CD1849" w:rsidRPr="009343A1" w:rsidRDefault="00CD1849" w:rsidP="009343A1">
            <w:pPr>
              <w:rPr>
                <w:b/>
              </w:rPr>
            </w:pPr>
            <w:r w:rsidRPr="009343A1">
              <w:rPr>
                <w:b/>
              </w:rPr>
              <w:t>кол-во уч-ся выполнявших работу</w:t>
            </w:r>
          </w:p>
        </w:tc>
        <w:tc>
          <w:tcPr>
            <w:tcW w:w="425" w:type="dxa"/>
          </w:tcPr>
          <w:p w:rsidR="00CD1849" w:rsidRPr="009343A1" w:rsidRDefault="00CD1849" w:rsidP="009343A1">
            <w:pPr>
              <w:rPr>
                <w:b/>
              </w:rPr>
            </w:pPr>
            <w:r w:rsidRPr="009343A1">
              <w:rPr>
                <w:b/>
              </w:rPr>
              <w:t>5</w:t>
            </w:r>
          </w:p>
        </w:tc>
        <w:tc>
          <w:tcPr>
            <w:tcW w:w="425" w:type="dxa"/>
          </w:tcPr>
          <w:p w:rsidR="00CD1849" w:rsidRPr="009343A1" w:rsidRDefault="00CD1849" w:rsidP="009343A1">
            <w:pPr>
              <w:rPr>
                <w:b/>
              </w:rPr>
            </w:pPr>
            <w:r w:rsidRPr="009343A1">
              <w:rPr>
                <w:b/>
              </w:rPr>
              <w:t>4</w:t>
            </w:r>
          </w:p>
        </w:tc>
        <w:tc>
          <w:tcPr>
            <w:tcW w:w="425" w:type="dxa"/>
          </w:tcPr>
          <w:p w:rsidR="00CD1849" w:rsidRPr="009343A1" w:rsidRDefault="00CD1849" w:rsidP="009343A1">
            <w:pPr>
              <w:rPr>
                <w:b/>
              </w:rPr>
            </w:pPr>
            <w:r w:rsidRPr="009343A1">
              <w:rPr>
                <w:b/>
              </w:rPr>
              <w:t>3</w:t>
            </w:r>
          </w:p>
        </w:tc>
        <w:tc>
          <w:tcPr>
            <w:tcW w:w="426" w:type="dxa"/>
          </w:tcPr>
          <w:p w:rsidR="00CD1849" w:rsidRPr="009343A1" w:rsidRDefault="00CD1849" w:rsidP="009343A1">
            <w:pPr>
              <w:rPr>
                <w:b/>
              </w:rPr>
            </w:pPr>
            <w:r w:rsidRPr="009343A1">
              <w:rPr>
                <w:b/>
              </w:rPr>
              <w:t>2</w:t>
            </w:r>
          </w:p>
        </w:tc>
        <w:tc>
          <w:tcPr>
            <w:tcW w:w="992" w:type="dxa"/>
            <w:textDirection w:val="btLr"/>
          </w:tcPr>
          <w:p w:rsidR="00CD1849" w:rsidRPr="009343A1" w:rsidRDefault="00CD1849" w:rsidP="009343A1">
            <w:pPr>
              <w:rPr>
                <w:b/>
              </w:rPr>
            </w:pPr>
            <w:r w:rsidRPr="009343A1">
              <w:rPr>
                <w:b/>
              </w:rPr>
              <w:t>успеваемость</w:t>
            </w:r>
            <w:proofErr w:type="gramStart"/>
            <w:r w:rsidRPr="009343A1">
              <w:rPr>
                <w:b/>
              </w:rPr>
              <w:t xml:space="preserve"> (%)</w:t>
            </w:r>
            <w:proofErr w:type="gramEnd"/>
          </w:p>
        </w:tc>
        <w:tc>
          <w:tcPr>
            <w:tcW w:w="1134" w:type="dxa"/>
            <w:textDirection w:val="btLr"/>
          </w:tcPr>
          <w:p w:rsidR="00CD1849" w:rsidRPr="009343A1" w:rsidRDefault="00CD1849" w:rsidP="009343A1">
            <w:pPr>
              <w:rPr>
                <w:b/>
              </w:rPr>
            </w:pPr>
            <w:r w:rsidRPr="009343A1">
              <w:rPr>
                <w:b/>
              </w:rPr>
              <w:t>Качество</w:t>
            </w:r>
            <w:proofErr w:type="gramStart"/>
            <w:r w:rsidRPr="009343A1">
              <w:rPr>
                <w:b/>
              </w:rPr>
              <w:t xml:space="preserve"> (%)</w:t>
            </w:r>
            <w:proofErr w:type="gramEnd"/>
          </w:p>
        </w:tc>
        <w:tc>
          <w:tcPr>
            <w:tcW w:w="1134" w:type="dxa"/>
            <w:textDirection w:val="btLr"/>
          </w:tcPr>
          <w:p w:rsidR="00CD1849" w:rsidRPr="009343A1" w:rsidRDefault="00CD1849" w:rsidP="009343A1">
            <w:pPr>
              <w:rPr>
                <w:b/>
              </w:rPr>
            </w:pPr>
            <w:r w:rsidRPr="009343A1">
              <w:rPr>
                <w:b/>
              </w:rPr>
              <w:t>Средний балл</w:t>
            </w:r>
          </w:p>
        </w:tc>
      </w:tr>
      <w:tr w:rsidR="00CD1849" w:rsidRPr="009343A1" w:rsidTr="000F436E">
        <w:trPr>
          <w:cantSplit/>
          <w:trHeight w:val="449"/>
        </w:trPr>
        <w:tc>
          <w:tcPr>
            <w:tcW w:w="435" w:type="dxa"/>
            <w:vMerge w:val="restart"/>
            <w:textDirection w:val="btLr"/>
          </w:tcPr>
          <w:p w:rsidR="00CD1849" w:rsidRPr="009343A1" w:rsidRDefault="00CD1849" w:rsidP="009343A1">
            <w:pPr>
              <w:rPr>
                <w:b/>
              </w:rPr>
            </w:pPr>
            <w:r w:rsidRPr="009343A1">
              <w:rPr>
                <w:b/>
              </w:rPr>
              <w:t>Цунтинский</w:t>
            </w:r>
          </w:p>
        </w:tc>
        <w:tc>
          <w:tcPr>
            <w:tcW w:w="435" w:type="dxa"/>
            <w:vMerge w:val="restart"/>
            <w:textDirection w:val="btLr"/>
          </w:tcPr>
          <w:p w:rsidR="00CD1849" w:rsidRPr="009343A1" w:rsidRDefault="00CD1849" w:rsidP="009343A1">
            <w:pPr>
              <w:rPr>
                <w:b/>
              </w:rPr>
            </w:pPr>
            <w:r w:rsidRPr="009343A1">
              <w:rPr>
                <w:b/>
              </w:rPr>
              <w:t>МКОУ «                                            СОШ»</w:t>
            </w:r>
          </w:p>
        </w:tc>
        <w:tc>
          <w:tcPr>
            <w:tcW w:w="662" w:type="dxa"/>
          </w:tcPr>
          <w:p w:rsidR="00CD1849" w:rsidRPr="009343A1" w:rsidRDefault="00CD1849" w:rsidP="009343A1">
            <w:r w:rsidRPr="009343A1">
              <w:t>5</w:t>
            </w:r>
          </w:p>
        </w:tc>
        <w:tc>
          <w:tcPr>
            <w:tcW w:w="1134" w:type="dxa"/>
          </w:tcPr>
          <w:p w:rsidR="00CD1849" w:rsidRPr="009343A1" w:rsidRDefault="00CD1849" w:rsidP="009343A1">
            <w:r w:rsidRPr="009343A1">
              <w:t>4</w:t>
            </w:r>
          </w:p>
        </w:tc>
        <w:tc>
          <w:tcPr>
            <w:tcW w:w="1701" w:type="dxa"/>
          </w:tcPr>
          <w:p w:rsidR="00CD1849" w:rsidRPr="009343A1" w:rsidRDefault="00CD1849" w:rsidP="009343A1">
            <w:r w:rsidRPr="009343A1">
              <w:t>3</w:t>
            </w:r>
          </w:p>
        </w:tc>
        <w:tc>
          <w:tcPr>
            <w:tcW w:w="425" w:type="dxa"/>
          </w:tcPr>
          <w:p w:rsidR="00CD1849" w:rsidRPr="009343A1" w:rsidRDefault="00CD1849" w:rsidP="009343A1"/>
        </w:tc>
        <w:tc>
          <w:tcPr>
            <w:tcW w:w="425" w:type="dxa"/>
          </w:tcPr>
          <w:p w:rsidR="00CD1849" w:rsidRPr="009343A1" w:rsidRDefault="00CD1849" w:rsidP="009343A1">
            <w:r w:rsidRPr="009343A1">
              <w:t>1</w:t>
            </w:r>
          </w:p>
        </w:tc>
        <w:tc>
          <w:tcPr>
            <w:tcW w:w="425" w:type="dxa"/>
          </w:tcPr>
          <w:p w:rsidR="00CD1849" w:rsidRPr="009343A1" w:rsidRDefault="00CD1849" w:rsidP="009343A1">
            <w:r w:rsidRPr="009343A1">
              <w:t>1</w:t>
            </w:r>
          </w:p>
        </w:tc>
        <w:tc>
          <w:tcPr>
            <w:tcW w:w="426" w:type="dxa"/>
          </w:tcPr>
          <w:p w:rsidR="00CD1849" w:rsidRPr="009343A1" w:rsidRDefault="00CD1849" w:rsidP="009343A1">
            <w:r w:rsidRPr="009343A1">
              <w:t>1</w:t>
            </w:r>
          </w:p>
        </w:tc>
        <w:tc>
          <w:tcPr>
            <w:tcW w:w="992" w:type="dxa"/>
          </w:tcPr>
          <w:p w:rsidR="00CD1849" w:rsidRPr="009343A1" w:rsidRDefault="00CD1849" w:rsidP="009343A1">
            <w:r w:rsidRPr="009343A1">
              <w:t>66</w:t>
            </w:r>
          </w:p>
        </w:tc>
        <w:tc>
          <w:tcPr>
            <w:tcW w:w="1134" w:type="dxa"/>
          </w:tcPr>
          <w:p w:rsidR="00CD1849" w:rsidRPr="009343A1" w:rsidRDefault="00CD1849" w:rsidP="009343A1">
            <w:r w:rsidRPr="009343A1">
              <w:t>33</w:t>
            </w:r>
          </w:p>
        </w:tc>
        <w:tc>
          <w:tcPr>
            <w:tcW w:w="1134" w:type="dxa"/>
          </w:tcPr>
          <w:p w:rsidR="00CD1849" w:rsidRPr="009343A1" w:rsidRDefault="00CD1849" w:rsidP="009343A1">
            <w:r w:rsidRPr="009343A1">
              <w:t>3</w:t>
            </w:r>
          </w:p>
        </w:tc>
      </w:tr>
      <w:tr w:rsidR="00CD1849" w:rsidRPr="009343A1" w:rsidTr="000F436E">
        <w:trPr>
          <w:cantSplit/>
          <w:trHeight w:val="583"/>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cPr>
          <w:p w:rsidR="00CD1849" w:rsidRPr="009343A1" w:rsidRDefault="00CD1849" w:rsidP="009343A1">
            <w:r w:rsidRPr="009343A1">
              <w:t>6</w:t>
            </w:r>
          </w:p>
        </w:tc>
        <w:tc>
          <w:tcPr>
            <w:tcW w:w="1134" w:type="dxa"/>
          </w:tcPr>
          <w:p w:rsidR="00CD1849" w:rsidRPr="009343A1" w:rsidRDefault="00CD1849" w:rsidP="009343A1">
            <w:r w:rsidRPr="009343A1">
              <w:t xml:space="preserve"> 4</w:t>
            </w:r>
          </w:p>
        </w:tc>
        <w:tc>
          <w:tcPr>
            <w:tcW w:w="1701" w:type="dxa"/>
          </w:tcPr>
          <w:p w:rsidR="00CD1849" w:rsidRPr="009343A1" w:rsidRDefault="00CD1849" w:rsidP="009343A1">
            <w:r w:rsidRPr="009343A1">
              <w:t>4</w:t>
            </w:r>
          </w:p>
        </w:tc>
        <w:tc>
          <w:tcPr>
            <w:tcW w:w="425" w:type="dxa"/>
          </w:tcPr>
          <w:p w:rsidR="00CD1849" w:rsidRPr="009343A1" w:rsidRDefault="00CD1849" w:rsidP="009343A1"/>
        </w:tc>
        <w:tc>
          <w:tcPr>
            <w:tcW w:w="425" w:type="dxa"/>
          </w:tcPr>
          <w:p w:rsidR="00CD1849" w:rsidRPr="009343A1" w:rsidRDefault="00CD1849" w:rsidP="009343A1">
            <w:r w:rsidRPr="009343A1">
              <w:t>1</w:t>
            </w:r>
          </w:p>
        </w:tc>
        <w:tc>
          <w:tcPr>
            <w:tcW w:w="425" w:type="dxa"/>
          </w:tcPr>
          <w:p w:rsidR="00CD1849" w:rsidRPr="009343A1" w:rsidRDefault="00CD1849" w:rsidP="009343A1">
            <w:r w:rsidRPr="009343A1">
              <w:t>1</w:t>
            </w:r>
          </w:p>
        </w:tc>
        <w:tc>
          <w:tcPr>
            <w:tcW w:w="426" w:type="dxa"/>
          </w:tcPr>
          <w:p w:rsidR="00CD1849" w:rsidRPr="009343A1" w:rsidRDefault="00CD1849" w:rsidP="009343A1">
            <w:r w:rsidRPr="009343A1">
              <w:t>2</w:t>
            </w:r>
          </w:p>
        </w:tc>
        <w:tc>
          <w:tcPr>
            <w:tcW w:w="992" w:type="dxa"/>
          </w:tcPr>
          <w:p w:rsidR="00CD1849" w:rsidRPr="009343A1" w:rsidRDefault="00CD1849" w:rsidP="009343A1">
            <w:r w:rsidRPr="009343A1">
              <w:t>50</w:t>
            </w:r>
          </w:p>
        </w:tc>
        <w:tc>
          <w:tcPr>
            <w:tcW w:w="1134" w:type="dxa"/>
          </w:tcPr>
          <w:p w:rsidR="00CD1849" w:rsidRPr="009343A1" w:rsidRDefault="00CD1849" w:rsidP="009343A1">
            <w:r w:rsidRPr="009343A1">
              <w:t>25</w:t>
            </w:r>
          </w:p>
        </w:tc>
        <w:tc>
          <w:tcPr>
            <w:tcW w:w="1134" w:type="dxa"/>
          </w:tcPr>
          <w:p w:rsidR="00CD1849" w:rsidRPr="009343A1" w:rsidRDefault="00CD1849" w:rsidP="009343A1">
            <w:r w:rsidRPr="009343A1">
              <w:t>2,7</w:t>
            </w:r>
          </w:p>
        </w:tc>
      </w:tr>
      <w:tr w:rsidR="00CD1849" w:rsidRPr="009343A1" w:rsidTr="000F436E">
        <w:trPr>
          <w:cantSplit/>
          <w:trHeight w:val="583"/>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cPr>
          <w:p w:rsidR="00CD1849" w:rsidRPr="009343A1" w:rsidRDefault="00CD1849" w:rsidP="009343A1">
            <w:r w:rsidRPr="009343A1">
              <w:t>7</w:t>
            </w:r>
          </w:p>
        </w:tc>
        <w:tc>
          <w:tcPr>
            <w:tcW w:w="1134" w:type="dxa"/>
          </w:tcPr>
          <w:p w:rsidR="00CD1849" w:rsidRPr="009343A1" w:rsidRDefault="00CD1849" w:rsidP="009343A1">
            <w:r w:rsidRPr="009343A1">
              <w:t>2</w:t>
            </w:r>
          </w:p>
        </w:tc>
        <w:tc>
          <w:tcPr>
            <w:tcW w:w="1701" w:type="dxa"/>
          </w:tcPr>
          <w:p w:rsidR="00CD1849" w:rsidRPr="009343A1" w:rsidRDefault="00CD1849" w:rsidP="009343A1">
            <w:r w:rsidRPr="009343A1">
              <w:t>2</w:t>
            </w:r>
          </w:p>
        </w:tc>
        <w:tc>
          <w:tcPr>
            <w:tcW w:w="425" w:type="dxa"/>
          </w:tcPr>
          <w:p w:rsidR="00CD1849" w:rsidRPr="009343A1" w:rsidRDefault="00CD1849" w:rsidP="009343A1"/>
        </w:tc>
        <w:tc>
          <w:tcPr>
            <w:tcW w:w="425" w:type="dxa"/>
          </w:tcPr>
          <w:p w:rsidR="00CD1849" w:rsidRPr="009343A1" w:rsidRDefault="00CD1849" w:rsidP="009343A1"/>
        </w:tc>
        <w:tc>
          <w:tcPr>
            <w:tcW w:w="425" w:type="dxa"/>
          </w:tcPr>
          <w:p w:rsidR="00CD1849" w:rsidRPr="009343A1" w:rsidRDefault="00CD1849" w:rsidP="009343A1"/>
        </w:tc>
        <w:tc>
          <w:tcPr>
            <w:tcW w:w="426" w:type="dxa"/>
          </w:tcPr>
          <w:p w:rsidR="00CD1849" w:rsidRPr="009343A1" w:rsidRDefault="00CD1849" w:rsidP="009343A1">
            <w:r w:rsidRPr="009343A1">
              <w:t>2</w:t>
            </w:r>
          </w:p>
        </w:tc>
        <w:tc>
          <w:tcPr>
            <w:tcW w:w="992" w:type="dxa"/>
          </w:tcPr>
          <w:p w:rsidR="00CD1849" w:rsidRPr="009343A1" w:rsidRDefault="00CD1849" w:rsidP="009343A1">
            <w:r w:rsidRPr="009343A1">
              <w:t>0</w:t>
            </w:r>
          </w:p>
        </w:tc>
        <w:tc>
          <w:tcPr>
            <w:tcW w:w="1134" w:type="dxa"/>
          </w:tcPr>
          <w:p w:rsidR="00CD1849" w:rsidRPr="009343A1" w:rsidRDefault="00CD1849" w:rsidP="009343A1">
            <w:r w:rsidRPr="009343A1">
              <w:t>0</w:t>
            </w:r>
          </w:p>
        </w:tc>
        <w:tc>
          <w:tcPr>
            <w:tcW w:w="1134" w:type="dxa"/>
          </w:tcPr>
          <w:p w:rsidR="00CD1849" w:rsidRPr="009343A1" w:rsidRDefault="00CD1849" w:rsidP="009343A1">
            <w:r w:rsidRPr="009343A1">
              <w:t xml:space="preserve">   2</w:t>
            </w:r>
          </w:p>
        </w:tc>
      </w:tr>
      <w:tr w:rsidR="00CD1849" w:rsidRPr="009343A1" w:rsidTr="000F436E">
        <w:trPr>
          <w:cantSplit/>
          <w:trHeight w:val="480"/>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cPr>
          <w:p w:rsidR="00CD1849" w:rsidRPr="009343A1" w:rsidRDefault="00CD1849" w:rsidP="009343A1">
            <w:r w:rsidRPr="009343A1">
              <w:t>8</w:t>
            </w:r>
          </w:p>
        </w:tc>
        <w:tc>
          <w:tcPr>
            <w:tcW w:w="1134" w:type="dxa"/>
          </w:tcPr>
          <w:p w:rsidR="00CD1849" w:rsidRPr="009343A1" w:rsidRDefault="00CD1849" w:rsidP="009343A1">
            <w:r w:rsidRPr="009343A1">
              <w:t>2</w:t>
            </w:r>
          </w:p>
        </w:tc>
        <w:tc>
          <w:tcPr>
            <w:tcW w:w="1701" w:type="dxa"/>
          </w:tcPr>
          <w:p w:rsidR="00CD1849" w:rsidRPr="009343A1" w:rsidRDefault="00CD1849" w:rsidP="009343A1">
            <w:r w:rsidRPr="009343A1">
              <w:t>2</w:t>
            </w:r>
          </w:p>
        </w:tc>
        <w:tc>
          <w:tcPr>
            <w:tcW w:w="425" w:type="dxa"/>
          </w:tcPr>
          <w:p w:rsidR="00CD1849" w:rsidRPr="009343A1" w:rsidRDefault="00CD1849" w:rsidP="009343A1"/>
        </w:tc>
        <w:tc>
          <w:tcPr>
            <w:tcW w:w="425" w:type="dxa"/>
          </w:tcPr>
          <w:p w:rsidR="00CD1849" w:rsidRPr="009343A1" w:rsidRDefault="00CD1849" w:rsidP="009343A1">
            <w:r w:rsidRPr="009343A1">
              <w:t>2</w:t>
            </w:r>
          </w:p>
        </w:tc>
        <w:tc>
          <w:tcPr>
            <w:tcW w:w="425" w:type="dxa"/>
          </w:tcPr>
          <w:p w:rsidR="00CD1849" w:rsidRPr="009343A1" w:rsidRDefault="00CD1849" w:rsidP="009343A1">
            <w:r w:rsidRPr="009343A1">
              <w:t>0</w:t>
            </w:r>
          </w:p>
        </w:tc>
        <w:tc>
          <w:tcPr>
            <w:tcW w:w="426" w:type="dxa"/>
          </w:tcPr>
          <w:p w:rsidR="00CD1849" w:rsidRPr="009343A1" w:rsidRDefault="00CD1849" w:rsidP="009343A1">
            <w:r w:rsidRPr="009343A1">
              <w:t>0</w:t>
            </w:r>
          </w:p>
        </w:tc>
        <w:tc>
          <w:tcPr>
            <w:tcW w:w="992" w:type="dxa"/>
          </w:tcPr>
          <w:p w:rsidR="00CD1849" w:rsidRPr="009343A1" w:rsidRDefault="00CD1849" w:rsidP="009343A1">
            <w:r w:rsidRPr="009343A1">
              <w:t>100</w:t>
            </w:r>
          </w:p>
        </w:tc>
        <w:tc>
          <w:tcPr>
            <w:tcW w:w="1134" w:type="dxa"/>
          </w:tcPr>
          <w:p w:rsidR="00CD1849" w:rsidRPr="009343A1" w:rsidRDefault="00CD1849" w:rsidP="009343A1">
            <w:r w:rsidRPr="009343A1">
              <w:t>100</w:t>
            </w:r>
          </w:p>
        </w:tc>
        <w:tc>
          <w:tcPr>
            <w:tcW w:w="1134" w:type="dxa"/>
          </w:tcPr>
          <w:p w:rsidR="00CD1849" w:rsidRPr="009343A1" w:rsidRDefault="00CD1849" w:rsidP="009343A1">
            <w:r w:rsidRPr="009343A1">
              <w:t>4</w:t>
            </w:r>
          </w:p>
        </w:tc>
      </w:tr>
      <w:tr w:rsidR="00CD1849" w:rsidRPr="009343A1" w:rsidTr="000F436E">
        <w:trPr>
          <w:cantSplit/>
          <w:trHeight w:val="463"/>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cPr>
          <w:p w:rsidR="00CD1849" w:rsidRPr="009343A1" w:rsidRDefault="00CD1849" w:rsidP="009343A1">
            <w:r w:rsidRPr="009343A1">
              <w:t>9</w:t>
            </w:r>
          </w:p>
        </w:tc>
        <w:tc>
          <w:tcPr>
            <w:tcW w:w="1134" w:type="dxa"/>
          </w:tcPr>
          <w:p w:rsidR="00CD1849" w:rsidRPr="009343A1" w:rsidRDefault="00CD1849" w:rsidP="009343A1">
            <w:r w:rsidRPr="009343A1">
              <w:t>4</w:t>
            </w:r>
          </w:p>
        </w:tc>
        <w:tc>
          <w:tcPr>
            <w:tcW w:w="1701" w:type="dxa"/>
          </w:tcPr>
          <w:p w:rsidR="00CD1849" w:rsidRPr="009343A1" w:rsidRDefault="00CD1849" w:rsidP="009343A1">
            <w:r w:rsidRPr="009343A1">
              <w:t>3</w:t>
            </w:r>
          </w:p>
        </w:tc>
        <w:tc>
          <w:tcPr>
            <w:tcW w:w="425" w:type="dxa"/>
          </w:tcPr>
          <w:p w:rsidR="00CD1849" w:rsidRPr="009343A1" w:rsidRDefault="00CD1849" w:rsidP="009343A1"/>
        </w:tc>
        <w:tc>
          <w:tcPr>
            <w:tcW w:w="425" w:type="dxa"/>
          </w:tcPr>
          <w:p w:rsidR="00CD1849" w:rsidRPr="009343A1" w:rsidRDefault="00CD1849" w:rsidP="009343A1">
            <w:r w:rsidRPr="009343A1">
              <w:t>1</w:t>
            </w:r>
          </w:p>
        </w:tc>
        <w:tc>
          <w:tcPr>
            <w:tcW w:w="425" w:type="dxa"/>
          </w:tcPr>
          <w:p w:rsidR="00CD1849" w:rsidRPr="009343A1" w:rsidRDefault="00CD1849" w:rsidP="009343A1">
            <w:r w:rsidRPr="009343A1">
              <w:t>2</w:t>
            </w:r>
          </w:p>
        </w:tc>
        <w:tc>
          <w:tcPr>
            <w:tcW w:w="426" w:type="dxa"/>
          </w:tcPr>
          <w:p w:rsidR="00CD1849" w:rsidRPr="009343A1" w:rsidRDefault="00CD1849" w:rsidP="009343A1">
            <w:r w:rsidRPr="009343A1">
              <w:t>0</w:t>
            </w:r>
          </w:p>
        </w:tc>
        <w:tc>
          <w:tcPr>
            <w:tcW w:w="992" w:type="dxa"/>
          </w:tcPr>
          <w:p w:rsidR="00CD1849" w:rsidRPr="009343A1" w:rsidRDefault="00CD1849" w:rsidP="009343A1">
            <w:r w:rsidRPr="009343A1">
              <w:t>66</w:t>
            </w:r>
          </w:p>
        </w:tc>
        <w:tc>
          <w:tcPr>
            <w:tcW w:w="1134" w:type="dxa"/>
          </w:tcPr>
          <w:p w:rsidR="00CD1849" w:rsidRPr="009343A1" w:rsidRDefault="00CD1849" w:rsidP="009343A1">
            <w:r w:rsidRPr="009343A1">
              <w:t>33</w:t>
            </w:r>
          </w:p>
        </w:tc>
        <w:tc>
          <w:tcPr>
            <w:tcW w:w="1134" w:type="dxa"/>
          </w:tcPr>
          <w:p w:rsidR="00CD1849" w:rsidRPr="009343A1" w:rsidRDefault="00CD1849" w:rsidP="009343A1">
            <w:r w:rsidRPr="009343A1">
              <w:t>2,6</w:t>
            </w:r>
          </w:p>
        </w:tc>
      </w:tr>
      <w:tr w:rsidR="00CD1849" w:rsidRPr="009343A1" w:rsidTr="000F436E">
        <w:trPr>
          <w:cantSplit/>
          <w:trHeight w:val="81"/>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cPr>
          <w:p w:rsidR="00CD1849" w:rsidRPr="009343A1" w:rsidRDefault="00CD1849" w:rsidP="009343A1">
            <w:r w:rsidRPr="009343A1">
              <w:t>10</w:t>
            </w:r>
          </w:p>
        </w:tc>
        <w:tc>
          <w:tcPr>
            <w:tcW w:w="1134" w:type="dxa"/>
          </w:tcPr>
          <w:p w:rsidR="00CD1849" w:rsidRPr="009343A1" w:rsidRDefault="00CD1849" w:rsidP="009343A1">
            <w:r w:rsidRPr="009343A1">
              <w:t>3</w:t>
            </w:r>
          </w:p>
        </w:tc>
        <w:tc>
          <w:tcPr>
            <w:tcW w:w="1701" w:type="dxa"/>
          </w:tcPr>
          <w:p w:rsidR="00CD1849" w:rsidRPr="009343A1" w:rsidRDefault="00CD1849" w:rsidP="009343A1">
            <w:r w:rsidRPr="009343A1">
              <w:t>3</w:t>
            </w:r>
          </w:p>
        </w:tc>
        <w:tc>
          <w:tcPr>
            <w:tcW w:w="425" w:type="dxa"/>
          </w:tcPr>
          <w:p w:rsidR="00CD1849" w:rsidRPr="009343A1" w:rsidRDefault="00CD1849" w:rsidP="009343A1"/>
        </w:tc>
        <w:tc>
          <w:tcPr>
            <w:tcW w:w="425" w:type="dxa"/>
          </w:tcPr>
          <w:p w:rsidR="00CD1849" w:rsidRPr="009343A1" w:rsidRDefault="00CD1849" w:rsidP="009343A1">
            <w:r w:rsidRPr="009343A1">
              <w:t>2</w:t>
            </w:r>
          </w:p>
        </w:tc>
        <w:tc>
          <w:tcPr>
            <w:tcW w:w="425" w:type="dxa"/>
          </w:tcPr>
          <w:p w:rsidR="00CD1849" w:rsidRPr="009343A1" w:rsidRDefault="00CD1849" w:rsidP="009343A1"/>
        </w:tc>
        <w:tc>
          <w:tcPr>
            <w:tcW w:w="426" w:type="dxa"/>
          </w:tcPr>
          <w:p w:rsidR="00CD1849" w:rsidRPr="009343A1" w:rsidRDefault="00CD1849" w:rsidP="009343A1">
            <w:r w:rsidRPr="009343A1">
              <w:t xml:space="preserve"> 1</w:t>
            </w:r>
          </w:p>
        </w:tc>
        <w:tc>
          <w:tcPr>
            <w:tcW w:w="992" w:type="dxa"/>
          </w:tcPr>
          <w:p w:rsidR="00CD1849" w:rsidRPr="009343A1" w:rsidRDefault="00CD1849" w:rsidP="009343A1">
            <w:r w:rsidRPr="009343A1">
              <w:t>66</w:t>
            </w:r>
          </w:p>
        </w:tc>
        <w:tc>
          <w:tcPr>
            <w:tcW w:w="1134" w:type="dxa"/>
          </w:tcPr>
          <w:p w:rsidR="00CD1849" w:rsidRPr="009343A1" w:rsidRDefault="00CD1849" w:rsidP="009343A1">
            <w:r w:rsidRPr="009343A1">
              <w:t>66</w:t>
            </w:r>
          </w:p>
        </w:tc>
        <w:tc>
          <w:tcPr>
            <w:tcW w:w="1134" w:type="dxa"/>
          </w:tcPr>
          <w:p w:rsidR="00CD1849" w:rsidRPr="009343A1" w:rsidRDefault="00CD1849" w:rsidP="009343A1">
            <w:r w:rsidRPr="009343A1">
              <w:t>3,3</w:t>
            </w:r>
          </w:p>
        </w:tc>
      </w:tr>
      <w:tr w:rsidR="00CD1849" w:rsidRPr="009343A1" w:rsidTr="000F436E">
        <w:trPr>
          <w:cantSplit/>
          <w:trHeight w:val="675"/>
        </w:trPr>
        <w:tc>
          <w:tcPr>
            <w:tcW w:w="435" w:type="dxa"/>
            <w:vMerge/>
            <w:textDirection w:val="btLr"/>
          </w:tcPr>
          <w:p w:rsidR="00CD1849" w:rsidRPr="009343A1" w:rsidRDefault="00CD1849" w:rsidP="009343A1">
            <w:pPr>
              <w:rPr>
                <w:b/>
              </w:rPr>
            </w:pPr>
          </w:p>
        </w:tc>
        <w:tc>
          <w:tcPr>
            <w:tcW w:w="435" w:type="dxa"/>
            <w:vMerge/>
            <w:textDirection w:val="btLr"/>
          </w:tcPr>
          <w:p w:rsidR="00CD1849" w:rsidRPr="009343A1" w:rsidRDefault="00CD1849" w:rsidP="009343A1">
            <w:pPr>
              <w:rPr>
                <w:b/>
              </w:rPr>
            </w:pPr>
          </w:p>
        </w:tc>
        <w:tc>
          <w:tcPr>
            <w:tcW w:w="662" w:type="dxa"/>
          </w:tcPr>
          <w:p w:rsidR="00CD1849" w:rsidRPr="009343A1" w:rsidRDefault="00CD1849" w:rsidP="009343A1">
            <w:r w:rsidRPr="009343A1">
              <w:t>11</w:t>
            </w:r>
          </w:p>
        </w:tc>
        <w:tc>
          <w:tcPr>
            <w:tcW w:w="1134" w:type="dxa"/>
          </w:tcPr>
          <w:p w:rsidR="00CD1849" w:rsidRPr="009343A1" w:rsidRDefault="00CD1849" w:rsidP="009343A1">
            <w:r w:rsidRPr="009343A1">
              <w:t>7</w:t>
            </w:r>
          </w:p>
        </w:tc>
        <w:tc>
          <w:tcPr>
            <w:tcW w:w="1701" w:type="dxa"/>
          </w:tcPr>
          <w:p w:rsidR="00CD1849" w:rsidRPr="009343A1" w:rsidRDefault="00CD1849" w:rsidP="009343A1">
            <w:r w:rsidRPr="009343A1">
              <w:t>6</w:t>
            </w:r>
          </w:p>
        </w:tc>
        <w:tc>
          <w:tcPr>
            <w:tcW w:w="425" w:type="dxa"/>
          </w:tcPr>
          <w:p w:rsidR="00CD1849" w:rsidRPr="009343A1" w:rsidRDefault="00CD1849" w:rsidP="009343A1"/>
        </w:tc>
        <w:tc>
          <w:tcPr>
            <w:tcW w:w="425" w:type="dxa"/>
          </w:tcPr>
          <w:p w:rsidR="00CD1849" w:rsidRPr="009343A1" w:rsidRDefault="00CD1849" w:rsidP="009343A1">
            <w:r w:rsidRPr="009343A1">
              <w:t>3</w:t>
            </w:r>
          </w:p>
        </w:tc>
        <w:tc>
          <w:tcPr>
            <w:tcW w:w="425" w:type="dxa"/>
          </w:tcPr>
          <w:p w:rsidR="00CD1849" w:rsidRPr="009343A1" w:rsidRDefault="00CD1849" w:rsidP="009343A1">
            <w:r w:rsidRPr="009343A1">
              <w:t>3</w:t>
            </w:r>
          </w:p>
        </w:tc>
        <w:tc>
          <w:tcPr>
            <w:tcW w:w="426" w:type="dxa"/>
          </w:tcPr>
          <w:p w:rsidR="00CD1849" w:rsidRPr="009343A1" w:rsidRDefault="00CD1849" w:rsidP="009343A1">
            <w:r w:rsidRPr="009343A1">
              <w:t>0</w:t>
            </w:r>
          </w:p>
        </w:tc>
        <w:tc>
          <w:tcPr>
            <w:tcW w:w="992" w:type="dxa"/>
          </w:tcPr>
          <w:p w:rsidR="00CD1849" w:rsidRPr="009343A1" w:rsidRDefault="00CD1849" w:rsidP="009343A1">
            <w:r w:rsidRPr="009343A1">
              <w:t>100</w:t>
            </w:r>
          </w:p>
        </w:tc>
        <w:tc>
          <w:tcPr>
            <w:tcW w:w="1134" w:type="dxa"/>
          </w:tcPr>
          <w:p w:rsidR="00CD1849" w:rsidRPr="009343A1" w:rsidRDefault="00CD1849" w:rsidP="009343A1">
            <w:r w:rsidRPr="009343A1">
              <w:t>48</w:t>
            </w:r>
          </w:p>
        </w:tc>
        <w:tc>
          <w:tcPr>
            <w:tcW w:w="1134" w:type="dxa"/>
          </w:tcPr>
          <w:p w:rsidR="00CD1849" w:rsidRPr="009343A1" w:rsidRDefault="00CD1849" w:rsidP="009343A1">
            <w:r w:rsidRPr="009343A1">
              <w:t>3,5</w:t>
            </w:r>
          </w:p>
        </w:tc>
      </w:tr>
      <w:tr w:rsidR="00CD1849" w:rsidRPr="009343A1" w:rsidTr="000F436E">
        <w:trPr>
          <w:cantSplit/>
          <w:trHeight w:val="675"/>
        </w:trPr>
        <w:tc>
          <w:tcPr>
            <w:tcW w:w="435" w:type="dxa"/>
            <w:textDirection w:val="btLr"/>
          </w:tcPr>
          <w:p w:rsidR="00CD1849" w:rsidRPr="009343A1" w:rsidRDefault="00CD1849" w:rsidP="009343A1">
            <w:pPr>
              <w:rPr>
                <w:b/>
              </w:rPr>
            </w:pPr>
          </w:p>
        </w:tc>
        <w:tc>
          <w:tcPr>
            <w:tcW w:w="435" w:type="dxa"/>
            <w:textDirection w:val="btLr"/>
          </w:tcPr>
          <w:p w:rsidR="00CD1849" w:rsidRPr="009343A1" w:rsidRDefault="00CD1849" w:rsidP="009343A1">
            <w:pPr>
              <w:rPr>
                <w:b/>
              </w:rPr>
            </w:pPr>
          </w:p>
        </w:tc>
        <w:tc>
          <w:tcPr>
            <w:tcW w:w="662" w:type="dxa"/>
          </w:tcPr>
          <w:p w:rsidR="00CD1849" w:rsidRPr="009343A1" w:rsidRDefault="00CD1849" w:rsidP="009343A1">
            <w:pPr>
              <w:rPr>
                <w:b/>
              </w:rPr>
            </w:pPr>
          </w:p>
        </w:tc>
        <w:tc>
          <w:tcPr>
            <w:tcW w:w="1134" w:type="dxa"/>
          </w:tcPr>
          <w:p w:rsidR="00CD1849" w:rsidRPr="009343A1" w:rsidRDefault="00CD1849" w:rsidP="009343A1">
            <w:pPr>
              <w:rPr>
                <w:b/>
              </w:rPr>
            </w:pPr>
            <w:r w:rsidRPr="009343A1">
              <w:rPr>
                <w:b/>
              </w:rPr>
              <w:t>26</w:t>
            </w:r>
          </w:p>
        </w:tc>
        <w:tc>
          <w:tcPr>
            <w:tcW w:w="1701" w:type="dxa"/>
          </w:tcPr>
          <w:p w:rsidR="00CD1849" w:rsidRPr="009343A1" w:rsidRDefault="00CD1849" w:rsidP="009343A1">
            <w:pPr>
              <w:rPr>
                <w:b/>
              </w:rPr>
            </w:pPr>
            <w:r w:rsidRPr="009343A1">
              <w:rPr>
                <w:b/>
              </w:rPr>
              <w:t>23</w:t>
            </w:r>
          </w:p>
        </w:tc>
        <w:tc>
          <w:tcPr>
            <w:tcW w:w="425" w:type="dxa"/>
          </w:tcPr>
          <w:p w:rsidR="00CD1849" w:rsidRPr="009343A1" w:rsidRDefault="00CD1849" w:rsidP="009343A1">
            <w:pPr>
              <w:rPr>
                <w:b/>
              </w:rPr>
            </w:pPr>
            <w:r w:rsidRPr="009343A1">
              <w:rPr>
                <w:b/>
              </w:rPr>
              <w:t>0</w:t>
            </w:r>
          </w:p>
        </w:tc>
        <w:tc>
          <w:tcPr>
            <w:tcW w:w="425" w:type="dxa"/>
          </w:tcPr>
          <w:p w:rsidR="00CD1849" w:rsidRPr="009343A1" w:rsidRDefault="00CD1849" w:rsidP="009343A1">
            <w:pPr>
              <w:rPr>
                <w:b/>
              </w:rPr>
            </w:pPr>
            <w:r w:rsidRPr="009343A1">
              <w:rPr>
                <w:b/>
              </w:rPr>
              <w:t>10</w:t>
            </w:r>
          </w:p>
        </w:tc>
        <w:tc>
          <w:tcPr>
            <w:tcW w:w="425" w:type="dxa"/>
          </w:tcPr>
          <w:p w:rsidR="00CD1849" w:rsidRPr="009343A1" w:rsidRDefault="00CD1849" w:rsidP="009343A1">
            <w:pPr>
              <w:rPr>
                <w:b/>
              </w:rPr>
            </w:pPr>
            <w:r w:rsidRPr="009343A1">
              <w:rPr>
                <w:b/>
              </w:rPr>
              <w:t>7</w:t>
            </w:r>
          </w:p>
        </w:tc>
        <w:tc>
          <w:tcPr>
            <w:tcW w:w="426" w:type="dxa"/>
          </w:tcPr>
          <w:p w:rsidR="00CD1849" w:rsidRPr="009343A1" w:rsidRDefault="00CD1849" w:rsidP="009343A1">
            <w:pPr>
              <w:rPr>
                <w:b/>
              </w:rPr>
            </w:pPr>
            <w:r w:rsidRPr="009343A1">
              <w:rPr>
                <w:b/>
              </w:rPr>
              <w:t>3</w:t>
            </w:r>
          </w:p>
        </w:tc>
        <w:tc>
          <w:tcPr>
            <w:tcW w:w="992" w:type="dxa"/>
          </w:tcPr>
          <w:p w:rsidR="00CD1849" w:rsidRPr="009343A1" w:rsidRDefault="00CD1849" w:rsidP="009343A1">
            <w:pPr>
              <w:rPr>
                <w:b/>
              </w:rPr>
            </w:pPr>
            <w:r w:rsidRPr="009343A1">
              <w:rPr>
                <w:b/>
              </w:rPr>
              <w:t>64%</w:t>
            </w:r>
          </w:p>
        </w:tc>
        <w:tc>
          <w:tcPr>
            <w:tcW w:w="1134" w:type="dxa"/>
          </w:tcPr>
          <w:p w:rsidR="00CD1849" w:rsidRPr="009343A1" w:rsidRDefault="00CD1849" w:rsidP="009343A1">
            <w:pPr>
              <w:rPr>
                <w:b/>
              </w:rPr>
            </w:pPr>
            <w:r w:rsidRPr="009343A1">
              <w:rPr>
                <w:b/>
              </w:rPr>
              <w:t>39%</w:t>
            </w:r>
          </w:p>
        </w:tc>
        <w:tc>
          <w:tcPr>
            <w:tcW w:w="1134" w:type="dxa"/>
          </w:tcPr>
          <w:p w:rsidR="00CD1849" w:rsidRPr="009343A1" w:rsidRDefault="00CD1849" w:rsidP="009343A1">
            <w:pPr>
              <w:rPr>
                <w:b/>
              </w:rPr>
            </w:pPr>
            <w:r w:rsidRPr="009343A1">
              <w:rPr>
                <w:b/>
              </w:rPr>
              <w:t>3%</w:t>
            </w:r>
          </w:p>
        </w:tc>
      </w:tr>
    </w:tbl>
    <w:p w:rsidR="009343A1" w:rsidRPr="009343A1" w:rsidRDefault="009343A1" w:rsidP="009343A1">
      <w:pPr>
        <w:rPr>
          <w:iCs/>
        </w:rPr>
      </w:pPr>
      <w:r w:rsidRPr="009343A1">
        <w:rPr>
          <w:iCs/>
        </w:rPr>
        <w:t xml:space="preserve">       </w:t>
      </w:r>
    </w:p>
    <w:p w:rsidR="009343A1" w:rsidRPr="009343A1" w:rsidRDefault="009343A1" w:rsidP="009343A1">
      <w:pPr>
        <w:rPr>
          <w:iCs/>
        </w:rPr>
      </w:pPr>
      <w:r w:rsidRPr="009343A1">
        <w:rPr>
          <w:iCs/>
        </w:rPr>
        <w:t>Как видно из таблицы, мониторингом были охвачены 23 учащихся из 26 по списку охват – 88</w:t>
      </w:r>
      <w:proofErr w:type="gramStart"/>
      <w:r w:rsidRPr="009343A1">
        <w:rPr>
          <w:iCs/>
        </w:rPr>
        <w:t>% П</w:t>
      </w:r>
      <w:proofErr w:type="gramEnd"/>
      <w:r w:rsidRPr="009343A1">
        <w:rPr>
          <w:iCs/>
        </w:rPr>
        <w:t xml:space="preserve">о школе: успеваемость 64%, качество 39% и средний балл 3,0. </w:t>
      </w:r>
      <w:proofErr w:type="gramStart"/>
      <w:r w:rsidRPr="009343A1">
        <w:rPr>
          <w:iCs/>
        </w:rPr>
        <w:t>Более-менее положительные</w:t>
      </w:r>
      <w:proofErr w:type="gramEnd"/>
      <w:r w:rsidRPr="009343A1">
        <w:rPr>
          <w:iCs/>
        </w:rPr>
        <w:t xml:space="preserve"> результаты показали учащиеся 8 и 11 классов, где успеваемость 100% и 100%, а качество 100% и 48% соответственно. Неважное положение в 7 и 6 классах, где качество 0 и 25%.</w:t>
      </w:r>
    </w:p>
    <w:p w:rsidR="009343A1" w:rsidRPr="009343A1" w:rsidRDefault="009343A1" w:rsidP="009343A1">
      <w:pPr>
        <w:rPr>
          <w:iCs/>
        </w:rPr>
      </w:pPr>
      <w:r w:rsidRPr="009343A1">
        <w:rPr>
          <w:iCs/>
        </w:rPr>
        <w:t xml:space="preserve">Типичные ошибки в работах учащихся </w:t>
      </w:r>
      <w:proofErr w:type="gramStart"/>
      <w:r w:rsidRPr="009343A1">
        <w:rPr>
          <w:iCs/>
        </w:rPr>
        <w:t>при</w:t>
      </w:r>
      <w:proofErr w:type="gramEnd"/>
      <w:r w:rsidRPr="009343A1">
        <w:rPr>
          <w:iCs/>
        </w:rPr>
        <w:t>:</w:t>
      </w:r>
    </w:p>
    <w:p w:rsidR="009343A1" w:rsidRPr="009343A1" w:rsidRDefault="009343A1" w:rsidP="009343A1">
      <w:pPr>
        <w:rPr>
          <w:b/>
          <w:iCs/>
        </w:rPr>
      </w:pPr>
      <w:r w:rsidRPr="009343A1">
        <w:rPr>
          <w:b/>
          <w:iCs/>
        </w:rPr>
        <w:t xml:space="preserve">5 </w:t>
      </w:r>
      <w:proofErr w:type="spellStart"/>
      <w:r w:rsidRPr="009343A1">
        <w:rPr>
          <w:b/>
          <w:iCs/>
        </w:rPr>
        <w:t>кл</w:t>
      </w:r>
      <w:proofErr w:type="spellEnd"/>
      <w:r w:rsidRPr="009343A1">
        <w:rPr>
          <w:b/>
          <w:iCs/>
        </w:rPr>
        <w:t>.</w:t>
      </w:r>
    </w:p>
    <w:p w:rsidR="009343A1" w:rsidRPr="009343A1" w:rsidRDefault="009343A1" w:rsidP="009343A1">
      <w:pPr>
        <w:rPr>
          <w:iCs/>
        </w:rPr>
      </w:pPr>
      <w:r w:rsidRPr="009343A1">
        <w:rPr>
          <w:iCs/>
        </w:rPr>
        <w:t xml:space="preserve">- </w:t>
      </w:r>
      <w:proofErr w:type="gramStart"/>
      <w:r w:rsidRPr="009343A1">
        <w:rPr>
          <w:iCs/>
        </w:rPr>
        <w:t>упрощении</w:t>
      </w:r>
      <w:proofErr w:type="gramEnd"/>
      <w:r w:rsidRPr="009343A1">
        <w:rPr>
          <w:iCs/>
        </w:rPr>
        <w:t xml:space="preserve"> числовых выражений, содержащих букву (переменную).</w:t>
      </w:r>
    </w:p>
    <w:p w:rsidR="009343A1" w:rsidRPr="009343A1" w:rsidRDefault="009343A1" w:rsidP="009343A1">
      <w:pPr>
        <w:rPr>
          <w:iCs/>
        </w:rPr>
      </w:pPr>
      <w:r w:rsidRPr="009343A1">
        <w:rPr>
          <w:iCs/>
        </w:rPr>
        <w:t xml:space="preserve">- </w:t>
      </w:r>
      <w:proofErr w:type="gramStart"/>
      <w:r w:rsidRPr="009343A1">
        <w:rPr>
          <w:iCs/>
        </w:rPr>
        <w:t>нахождении</w:t>
      </w:r>
      <w:proofErr w:type="gramEnd"/>
      <w:r w:rsidRPr="009343A1">
        <w:rPr>
          <w:iCs/>
        </w:rPr>
        <w:t xml:space="preserve"> значений этих выражений с заданными параметрами букв.</w:t>
      </w:r>
    </w:p>
    <w:p w:rsidR="009343A1" w:rsidRPr="009343A1" w:rsidRDefault="009343A1" w:rsidP="009343A1">
      <w:pPr>
        <w:rPr>
          <w:iCs/>
        </w:rPr>
      </w:pPr>
      <w:r w:rsidRPr="009343A1">
        <w:rPr>
          <w:iCs/>
        </w:rPr>
        <w:t xml:space="preserve">- решении линейных уравнений, содержащих буквы в </w:t>
      </w:r>
      <w:proofErr w:type="gramStart"/>
      <w:r w:rsidRPr="009343A1">
        <w:rPr>
          <w:iCs/>
        </w:rPr>
        <w:t>обоих</w:t>
      </w:r>
      <w:proofErr w:type="gramEnd"/>
      <w:r w:rsidRPr="009343A1">
        <w:rPr>
          <w:iCs/>
        </w:rPr>
        <w:t xml:space="preserve"> частях.</w:t>
      </w:r>
    </w:p>
    <w:p w:rsidR="009343A1" w:rsidRPr="009343A1" w:rsidRDefault="009343A1" w:rsidP="009343A1">
      <w:pPr>
        <w:rPr>
          <w:iCs/>
        </w:rPr>
      </w:pPr>
      <w:r w:rsidRPr="009343A1">
        <w:rPr>
          <w:iCs/>
        </w:rPr>
        <w:t>- неумение решать текстовые задачи с помощью уравнения и на движение</w:t>
      </w:r>
    </w:p>
    <w:p w:rsidR="009343A1" w:rsidRPr="009343A1" w:rsidRDefault="009343A1" w:rsidP="009343A1">
      <w:pPr>
        <w:rPr>
          <w:b/>
          <w:iCs/>
        </w:rPr>
      </w:pPr>
      <w:r w:rsidRPr="009343A1">
        <w:rPr>
          <w:iCs/>
        </w:rPr>
        <w:t xml:space="preserve">       </w:t>
      </w:r>
      <w:r w:rsidRPr="009343A1">
        <w:rPr>
          <w:b/>
          <w:iCs/>
        </w:rPr>
        <w:t xml:space="preserve">6 </w:t>
      </w:r>
      <w:proofErr w:type="spellStart"/>
      <w:r w:rsidRPr="009343A1">
        <w:rPr>
          <w:b/>
          <w:iCs/>
        </w:rPr>
        <w:t>кл</w:t>
      </w:r>
      <w:proofErr w:type="spellEnd"/>
      <w:r w:rsidRPr="009343A1">
        <w:rPr>
          <w:b/>
          <w:iCs/>
        </w:rPr>
        <w:t>.</w:t>
      </w:r>
    </w:p>
    <w:p w:rsidR="009343A1" w:rsidRPr="009343A1" w:rsidRDefault="009343A1" w:rsidP="009343A1">
      <w:pPr>
        <w:rPr>
          <w:iCs/>
        </w:rPr>
      </w:pPr>
      <w:r w:rsidRPr="009343A1">
        <w:rPr>
          <w:iCs/>
        </w:rPr>
        <w:t xml:space="preserve">       - </w:t>
      </w:r>
      <w:proofErr w:type="gramStart"/>
      <w:r w:rsidRPr="009343A1">
        <w:rPr>
          <w:iCs/>
        </w:rPr>
        <w:t>выполнении</w:t>
      </w:r>
      <w:proofErr w:type="gramEnd"/>
      <w:r w:rsidRPr="009343A1">
        <w:rPr>
          <w:iCs/>
        </w:rPr>
        <w:t xml:space="preserve"> действий над смешанными числами, особенно вычитание и деление.</w:t>
      </w:r>
    </w:p>
    <w:p w:rsidR="009343A1" w:rsidRPr="009343A1" w:rsidRDefault="009343A1" w:rsidP="009343A1">
      <w:pPr>
        <w:rPr>
          <w:iCs/>
        </w:rPr>
      </w:pPr>
      <w:r w:rsidRPr="009343A1">
        <w:rPr>
          <w:iCs/>
        </w:rPr>
        <w:lastRenderedPageBreak/>
        <w:t xml:space="preserve">- </w:t>
      </w:r>
      <w:proofErr w:type="gramStart"/>
      <w:r w:rsidRPr="009343A1">
        <w:rPr>
          <w:iCs/>
        </w:rPr>
        <w:t>приведении</w:t>
      </w:r>
      <w:proofErr w:type="gramEnd"/>
      <w:r w:rsidRPr="009343A1">
        <w:rPr>
          <w:iCs/>
        </w:rPr>
        <w:t xml:space="preserve"> выражений и ответов в стандартный вид.   </w:t>
      </w:r>
    </w:p>
    <w:p w:rsidR="009343A1" w:rsidRPr="009343A1" w:rsidRDefault="009343A1" w:rsidP="009343A1">
      <w:pPr>
        <w:rPr>
          <w:iCs/>
        </w:rPr>
      </w:pPr>
      <w:r w:rsidRPr="009343A1">
        <w:rPr>
          <w:iCs/>
        </w:rPr>
        <w:t>- решение текстовых задач на 2 и более действий и с помощью уравнении.</w:t>
      </w:r>
    </w:p>
    <w:p w:rsidR="009343A1" w:rsidRPr="009343A1" w:rsidRDefault="009343A1" w:rsidP="009343A1">
      <w:pPr>
        <w:rPr>
          <w:b/>
          <w:iCs/>
        </w:rPr>
      </w:pPr>
      <w:r w:rsidRPr="009343A1">
        <w:rPr>
          <w:iCs/>
        </w:rPr>
        <w:t xml:space="preserve">       </w:t>
      </w:r>
      <w:r w:rsidRPr="009343A1">
        <w:rPr>
          <w:b/>
          <w:iCs/>
        </w:rPr>
        <w:t xml:space="preserve">7 </w:t>
      </w:r>
      <w:proofErr w:type="spellStart"/>
      <w:r w:rsidRPr="009343A1">
        <w:rPr>
          <w:b/>
          <w:iCs/>
        </w:rPr>
        <w:t>кл</w:t>
      </w:r>
      <w:proofErr w:type="spellEnd"/>
      <w:r w:rsidRPr="009343A1">
        <w:rPr>
          <w:b/>
          <w:iCs/>
        </w:rPr>
        <w:t>.</w:t>
      </w:r>
    </w:p>
    <w:p w:rsidR="009343A1" w:rsidRPr="009343A1" w:rsidRDefault="009343A1" w:rsidP="009343A1">
      <w:pPr>
        <w:rPr>
          <w:iCs/>
        </w:rPr>
      </w:pPr>
      <w:r w:rsidRPr="009343A1">
        <w:rPr>
          <w:iCs/>
        </w:rPr>
        <w:t>- решение сложных линейных уравнений, требующих предварительное упрощение и перенос слагаемых из одной части в другую.</w:t>
      </w:r>
    </w:p>
    <w:p w:rsidR="009343A1" w:rsidRPr="009343A1" w:rsidRDefault="009343A1" w:rsidP="009343A1">
      <w:pPr>
        <w:rPr>
          <w:iCs/>
        </w:rPr>
      </w:pPr>
      <w:r w:rsidRPr="009343A1">
        <w:rPr>
          <w:iCs/>
        </w:rPr>
        <w:t xml:space="preserve">- </w:t>
      </w:r>
      <w:proofErr w:type="gramStart"/>
      <w:r w:rsidRPr="009343A1">
        <w:rPr>
          <w:iCs/>
        </w:rPr>
        <w:t>выполнении</w:t>
      </w:r>
      <w:proofErr w:type="gramEnd"/>
      <w:r w:rsidRPr="009343A1">
        <w:rPr>
          <w:iCs/>
        </w:rPr>
        <w:t xml:space="preserve"> действий с десятичными дробями.</w:t>
      </w:r>
    </w:p>
    <w:p w:rsidR="009343A1" w:rsidRPr="009343A1" w:rsidRDefault="009343A1" w:rsidP="009343A1">
      <w:pPr>
        <w:rPr>
          <w:iCs/>
        </w:rPr>
      </w:pPr>
      <w:r w:rsidRPr="009343A1">
        <w:rPr>
          <w:iCs/>
        </w:rPr>
        <w:t xml:space="preserve">- </w:t>
      </w:r>
      <w:proofErr w:type="gramStart"/>
      <w:r w:rsidRPr="009343A1">
        <w:rPr>
          <w:iCs/>
        </w:rPr>
        <w:t>выполнении</w:t>
      </w:r>
      <w:proofErr w:type="gramEnd"/>
      <w:r w:rsidRPr="009343A1">
        <w:rPr>
          <w:iCs/>
        </w:rPr>
        <w:t xml:space="preserve"> действий с выражениями содержащих степени.</w:t>
      </w:r>
    </w:p>
    <w:p w:rsidR="009343A1" w:rsidRPr="009343A1" w:rsidRDefault="009343A1" w:rsidP="009343A1">
      <w:pPr>
        <w:rPr>
          <w:iCs/>
        </w:rPr>
      </w:pPr>
      <w:r w:rsidRPr="009343A1">
        <w:rPr>
          <w:iCs/>
        </w:rPr>
        <w:t xml:space="preserve">- </w:t>
      </w:r>
      <w:proofErr w:type="gramStart"/>
      <w:r w:rsidRPr="009343A1">
        <w:rPr>
          <w:iCs/>
        </w:rPr>
        <w:t>построении</w:t>
      </w:r>
      <w:proofErr w:type="gramEnd"/>
      <w:r w:rsidRPr="009343A1">
        <w:rPr>
          <w:iCs/>
        </w:rPr>
        <w:t xml:space="preserve"> графиков </w:t>
      </w:r>
      <w:proofErr w:type="spellStart"/>
      <w:r w:rsidRPr="009343A1">
        <w:rPr>
          <w:iCs/>
        </w:rPr>
        <w:t>лин</w:t>
      </w:r>
      <w:proofErr w:type="spellEnd"/>
      <w:r w:rsidRPr="009343A1">
        <w:rPr>
          <w:iCs/>
        </w:rPr>
        <w:t>-х функций.</w:t>
      </w:r>
    </w:p>
    <w:p w:rsidR="009343A1" w:rsidRPr="009343A1" w:rsidRDefault="009343A1" w:rsidP="009343A1">
      <w:pPr>
        <w:rPr>
          <w:iCs/>
        </w:rPr>
      </w:pPr>
      <w:r w:rsidRPr="009343A1">
        <w:rPr>
          <w:iCs/>
        </w:rPr>
        <w:t xml:space="preserve">- упрощении выражений требующих раскрытие скобок, приведение подобных слагаемых и нахождении их значений </w:t>
      </w:r>
      <w:proofErr w:type="gramStart"/>
      <w:r w:rsidRPr="009343A1">
        <w:rPr>
          <w:iCs/>
        </w:rPr>
        <w:t>при</w:t>
      </w:r>
      <w:proofErr w:type="gramEnd"/>
      <w:r w:rsidRPr="009343A1">
        <w:rPr>
          <w:iCs/>
        </w:rPr>
        <w:t xml:space="preserve"> заданных значений.</w:t>
      </w:r>
    </w:p>
    <w:p w:rsidR="009343A1" w:rsidRPr="009343A1" w:rsidRDefault="009343A1" w:rsidP="009343A1">
      <w:pPr>
        <w:rPr>
          <w:b/>
          <w:iCs/>
        </w:rPr>
      </w:pPr>
      <w:r w:rsidRPr="009343A1">
        <w:rPr>
          <w:iCs/>
        </w:rPr>
        <w:t xml:space="preserve">       </w:t>
      </w:r>
      <w:r w:rsidRPr="009343A1">
        <w:rPr>
          <w:b/>
          <w:iCs/>
        </w:rPr>
        <w:t xml:space="preserve">8 </w:t>
      </w:r>
      <w:proofErr w:type="spellStart"/>
      <w:r w:rsidRPr="009343A1">
        <w:rPr>
          <w:b/>
          <w:iCs/>
        </w:rPr>
        <w:t>кл</w:t>
      </w:r>
      <w:proofErr w:type="spellEnd"/>
      <w:r w:rsidRPr="009343A1">
        <w:rPr>
          <w:b/>
          <w:iCs/>
        </w:rPr>
        <w:t xml:space="preserve">. </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w:t>
      </w:r>
      <w:proofErr w:type="spellStart"/>
      <w:r w:rsidRPr="009343A1">
        <w:rPr>
          <w:iCs/>
        </w:rPr>
        <w:t>квур</w:t>
      </w:r>
      <w:proofErr w:type="spellEnd"/>
      <w:r w:rsidRPr="009343A1">
        <w:rPr>
          <w:iCs/>
        </w:rPr>
        <w:t>-й с предварительным упрощением.</w:t>
      </w:r>
    </w:p>
    <w:p w:rsidR="009343A1" w:rsidRPr="009343A1" w:rsidRDefault="009343A1" w:rsidP="009343A1">
      <w:pPr>
        <w:rPr>
          <w:iCs/>
        </w:rPr>
      </w:pPr>
      <w:r w:rsidRPr="009343A1">
        <w:rPr>
          <w:iCs/>
        </w:rPr>
        <w:t xml:space="preserve">- </w:t>
      </w:r>
      <w:proofErr w:type="gramStart"/>
      <w:r w:rsidRPr="009343A1">
        <w:rPr>
          <w:iCs/>
        </w:rPr>
        <w:t>сравнении</w:t>
      </w:r>
      <w:proofErr w:type="gramEnd"/>
      <w:r w:rsidRPr="009343A1">
        <w:rPr>
          <w:iCs/>
        </w:rPr>
        <w:t xml:space="preserve"> выражений с применением </w:t>
      </w:r>
      <w:proofErr w:type="spellStart"/>
      <w:r w:rsidRPr="009343A1">
        <w:rPr>
          <w:iCs/>
        </w:rPr>
        <w:t>св</w:t>
      </w:r>
      <w:proofErr w:type="spellEnd"/>
      <w:r w:rsidRPr="009343A1">
        <w:rPr>
          <w:iCs/>
        </w:rPr>
        <w:t>-в корня.</w:t>
      </w:r>
    </w:p>
    <w:p w:rsidR="009343A1" w:rsidRPr="009343A1" w:rsidRDefault="009343A1" w:rsidP="009343A1">
      <w:pPr>
        <w:rPr>
          <w:iCs/>
        </w:rPr>
      </w:pPr>
      <w:r w:rsidRPr="009343A1">
        <w:rPr>
          <w:iCs/>
        </w:rPr>
        <w:t xml:space="preserve">- </w:t>
      </w:r>
      <w:proofErr w:type="gramStart"/>
      <w:r w:rsidRPr="009343A1">
        <w:rPr>
          <w:iCs/>
        </w:rPr>
        <w:t>выполнении</w:t>
      </w:r>
      <w:proofErr w:type="gramEnd"/>
      <w:r w:rsidRPr="009343A1">
        <w:rPr>
          <w:iCs/>
        </w:rPr>
        <w:t xml:space="preserve"> действий над многочленами.</w:t>
      </w:r>
    </w:p>
    <w:p w:rsidR="009343A1" w:rsidRPr="009343A1" w:rsidRDefault="009343A1" w:rsidP="009343A1">
      <w:pPr>
        <w:rPr>
          <w:iCs/>
        </w:rPr>
      </w:pPr>
      <w:r w:rsidRPr="009343A1">
        <w:rPr>
          <w:iCs/>
        </w:rPr>
        <w:t xml:space="preserve">- </w:t>
      </w:r>
      <w:proofErr w:type="spellStart"/>
      <w:r w:rsidRPr="009343A1">
        <w:rPr>
          <w:iCs/>
        </w:rPr>
        <w:t>вып</w:t>
      </w:r>
      <w:proofErr w:type="spellEnd"/>
      <w:r w:rsidRPr="009343A1">
        <w:rPr>
          <w:iCs/>
        </w:rPr>
        <w:t>. действий с выражениями содержащих знак радикала.</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задач с помощью уравнений.</w:t>
      </w:r>
    </w:p>
    <w:p w:rsidR="009343A1" w:rsidRPr="009343A1" w:rsidRDefault="009343A1" w:rsidP="009343A1">
      <w:pPr>
        <w:rPr>
          <w:b/>
          <w:iCs/>
        </w:rPr>
      </w:pPr>
      <w:r w:rsidRPr="009343A1">
        <w:rPr>
          <w:iCs/>
        </w:rPr>
        <w:t xml:space="preserve">       </w:t>
      </w:r>
      <w:r w:rsidRPr="009343A1">
        <w:rPr>
          <w:b/>
          <w:iCs/>
        </w:rPr>
        <w:t xml:space="preserve">9 </w:t>
      </w:r>
      <w:proofErr w:type="spellStart"/>
      <w:r w:rsidRPr="009343A1">
        <w:rPr>
          <w:b/>
          <w:iCs/>
        </w:rPr>
        <w:t>кл</w:t>
      </w:r>
      <w:proofErr w:type="spellEnd"/>
      <w:r w:rsidRPr="009343A1">
        <w:rPr>
          <w:b/>
          <w:iCs/>
        </w:rPr>
        <w:t>.</w:t>
      </w:r>
    </w:p>
    <w:p w:rsidR="009343A1" w:rsidRPr="009343A1" w:rsidRDefault="009343A1" w:rsidP="009343A1">
      <w:pPr>
        <w:rPr>
          <w:iCs/>
        </w:rPr>
      </w:pPr>
      <w:r w:rsidRPr="009343A1">
        <w:rPr>
          <w:iCs/>
        </w:rPr>
        <w:t xml:space="preserve">- </w:t>
      </w:r>
      <w:proofErr w:type="gramStart"/>
      <w:r w:rsidRPr="009343A1">
        <w:rPr>
          <w:iCs/>
        </w:rPr>
        <w:t>упрощении</w:t>
      </w:r>
      <w:proofErr w:type="gramEnd"/>
      <w:r w:rsidRPr="009343A1">
        <w:rPr>
          <w:iCs/>
        </w:rPr>
        <w:t xml:space="preserve"> выражений, содержащих степени и нахождение их значений.</w:t>
      </w:r>
    </w:p>
    <w:p w:rsidR="009343A1" w:rsidRPr="009343A1" w:rsidRDefault="009343A1" w:rsidP="009343A1">
      <w:pPr>
        <w:rPr>
          <w:iCs/>
        </w:rPr>
      </w:pPr>
      <w:r w:rsidRPr="009343A1">
        <w:rPr>
          <w:iCs/>
        </w:rPr>
        <w:t xml:space="preserve">- </w:t>
      </w:r>
      <w:proofErr w:type="gramStart"/>
      <w:r w:rsidRPr="009343A1">
        <w:rPr>
          <w:iCs/>
        </w:rPr>
        <w:t>сокращении</w:t>
      </w:r>
      <w:proofErr w:type="gramEnd"/>
      <w:r w:rsidRPr="009343A1">
        <w:rPr>
          <w:iCs/>
        </w:rPr>
        <w:t xml:space="preserve"> выражений, требующих </w:t>
      </w:r>
      <w:proofErr w:type="spellStart"/>
      <w:r w:rsidRPr="009343A1">
        <w:rPr>
          <w:iCs/>
        </w:rPr>
        <w:t>предворит</w:t>
      </w:r>
      <w:proofErr w:type="spellEnd"/>
      <w:r w:rsidRPr="009343A1">
        <w:rPr>
          <w:iCs/>
        </w:rPr>
        <w:t>. упрощения.</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систем уравнений с 2-мя неизвестными.</w:t>
      </w:r>
    </w:p>
    <w:p w:rsidR="009343A1" w:rsidRPr="009343A1" w:rsidRDefault="009343A1" w:rsidP="009343A1">
      <w:pPr>
        <w:rPr>
          <w:iCs/>
        </w:rPr>
      </w:pPr>
      <w:r w:rsidRPr="009343A1">
        <w:rPr>
          <w:iCs/>
        </w:rPr>
        <w:t xml:space="preserve">- решении </w:t>
      </w:r>
      <w:proofErr w:type="gramStart"/>
      <w:r w:rsidRPr="009343A1">
        <w:rPr>
          <w:iCs/>
        </w:rPr>
        <w:t>алгебраических</w:t>
      </w:r>
      <w:proofErr w:type="gramEnd"/>
      <w:r w:rsidRPr="009343A1">
        <w:rPr>
          <w:iCs/>
        </w:rPr>
        <w:t xml:space="preserve"> </w:t>
      </w:r>
      <w:proofErr w:type="spellStart"/>
      <w:r w:rsidRPr="009343A1">
        <w:rPr>
          <w:iCs/>
        </w:rPr>
        <w:t>нер</w:t>
      </w:r>
      <w:proofErr w:type="spellEnd"/>
      <w:r w:rsidRPr="009343A1">
        <w:rPr>
          <w:iCs/>
        </w:rPr>
        <w:t>-в.</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текстовых задач. С помощью уравнений.</w:t>
      </w:r>
    </w:p>
    <w:p w:rsidR="009343A1" w:rsidRPr="009343A1" w:rsidRDefault="009343A1" w:rsidP="009343A1">
      <w:pPr>
        <w:rPr>
          <w:iCs/>
        </w:rPr>
      </w:pPr>
      <w:r w:rsidRPr="009343A1">
        <w:rPr>
          <w:iCs/>
        </w:rPr>
        <w:t xml:space="preserve">- </w:t>
      </w:r>
      <w:proofErr w:type="gramStart"/>
      <w:r w:rsidRPr="009343A1">
        <w:rPr>
          <w:iCs/>
        </w:rPr>
        <w:t>построении</w:t>
      </w:r>
      <w:proofErr w:type="gramEnd"/>
      <w:r w:rsidRPr="009343A1">
        <w:rPr>
          <w:iCs/>
        </w:rPr>
        <w:t xml:space="preserve"> графиков квадратичных функций и их чтение.</w:t>
      </w:r>
    </w:p>
    <w:p w:rsidR="009343A1" w:rsidRPr="009343A1" w:rsidRDefault="009343A1" w:rsidP="009343A1">
      <w:pPr>
        <w:rPr>
          <w:iCs/>
        </w:rPr>
      </w:pPr>
      <w:r w:rsidRPr="009343A1">
        <w:rPr>
          <w:iCs/>
        </w:rPr>
        <w:t xml:space="preserve">- </w:t>
      </w:r>
      <w:proofErr w:type="gramStart"/>
      <w:r w:rsidRPr="009343A1">
        <w:rPr>
          <w:iCs/>
        </w:rPr>
        <w:t>разложении</w:t>
      </w:r>
      <w:proofErr w:type="gramEnd"/>
      <w:r w:rsidRPr="009343A1">
        <w:rPr>
          <w:iCs/>
        </w:rPr>
        <w:t xml:space="preserve"> кв. трехчлена на множители и его применение.</w:t>
      </w:r>
    </w:p>
    <w:p w:rsidR="009343A1" w:rsidRPr="009343A1" w:rsidRDefault="009343A1" w:rsidP="009343A1">
      <w:pPr>
        <w:rPr>
          <w:iCs/>
        </w:rPr>
      </w:pPr>
    </w:p>
    <w:p w:rsidR="009343A1" w:rsidRPr="009343A1" w:rsidRDefault="009343A1" w:rsidP="009343A1">
      <w:pPr>
        <w:rPr>
          <w:b/>
          <w:iCs/>
        </w:rPr>
      </w:pPr>
    </w:p>
    <w:p w:rsidR="009343A1" w:rsidRPr="009343A1" w:rsidRDefault="009343A1" w:rsidP="009343A1">
      <w:pPr>
        <w:rPr>
          <w:b/>
          <w:iCs/>
        </w:rPr>
      </w:pPr>
      <w:r w:rsidRPr="009343A1">
        <w:rPr>
          <w:b/>
          <w:iCs/>
        </w:rPr>
        <w:t xml:space="preserve">10 </w:t>
      </w:r>
      <w:proofErr w:type="spellStart"/>
      <w:r w:rsidRPr="009343A1">
        <w:rPr>
          <w:b/>
          <w:iCs/>
        </w:rPr>
        <w:t>кл</w:t>
      </w:r>
      <w:proofErr w:type="spellEnd"/>
      <w:r w:rsidRPr="009343A1">
        <w:rPr>
          <w:b/>
          <w:iCs/>
        </w:rPr>
        <w:t>.</w:t>
      </w:r>
    </w:p>
    <w:p w:rsidR="009343A1" w:rsidRPr="009343A1" w:rsidRDefault="009343A1" w:rsidP="009343A1">
      <w:pPr>
        <w:rPr>
          <w:iCs/>
        </w:rPr>
      </w:pPr>
      <w:r w:rsidRPr="009343A1">
        <w:rPr>
          <w:iCs/>
        </w:rPr>
        <w:t xml:space="preserve">- </w:t>
      </w:r>
      <w:proofErr w:type="gramStart"/>
      <w:r w:rsidRPr="009343A1">
        <w:rPr>
          <w:iCs/>
        </w:rPr>
        <w:t>нахождении</w:t>
      </w:r>
      <w:proofErr w:type="gramEnd"/>
      <w:r w:rsidRPr="009343A1">
        <w:rPr>
          <w:iCs/>
        </w:rPr>
        <w:t xml:space="preserve"> корней иррациональных уравнений.</w:t>
      </w:r>
    </w:p>
    <w:p w:rsidR="009343A1" w:rsidRPr="009343A1" w:rsidRDefault="009343A1" w:rsidP="009343A1">
      <w:pPr>
        <w:rPr>
          <w:iCs/>
        </w:rPr>
      </w:pPr>
      <w:r w:rsidRPr="009343A1">
        <w:rPr>
          <w:iCs/>
        </w:rPr>
        <w:t xml:space="preserve">- решении </w:t>
      </w:r>
      <w:proofErr w:type="gramStart"/>
      <w:r w:rsidRPr="009343A1">
        <w:rPr>
          <w:iCs/>
        </w:rPr>
        <w:t>логарифмических</w:t>
      </w:r>
      <w:proofErr w:type="gramEnd"/>
      <w:r w:rsidRPr="009343A1">
        <w:rPr>
          <w:iCs/>
        </w:rPr>
        <w:t xml:space="preserve"> </w:t>
      </w:r>
      <w:proofErr w:type="spellStart"/>
      <w:r w:rsidRPr="009343A1">
        <w:rPr>
          <w:iCs/>
        </w:rPr>
        <w:t>нер</w:t>
      </w:r>
      <w:proofErr w:type="spellEnd"/>
      <w:r w:rsidRPr="009343A1">
        <w:rPr>
          <w:iCs/>
        </w:rPr>
        <w:t>-в.</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текстовых задач.</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неравенств, содержащих целые отрицательные степени.</w:t>
      </w:r>
    </w:p>
    <w:p w:rsidR="009343A1" w:rsidRPr="009343A1" w:rsidRDefault="009343A1" w:rsidP="009343A1">
      <w:pPr>
        <w:rPr>
          <w:b/>
          <w:iCs/>
        </w:rPr>
      </w:pPr>
      <w:r w:rsidRPr="009343A1">
        <w:rPr>
          <w:b/>
          <w:iCs/>
        </w:rPr>
        <w:t xml:space="preserve">11 </w:t>
      </w:r>
      <w:proofErr w:type="spellStart"/>
      <w:r w:rsidRPr="009343A1">
        <w:rPr>
          <w:b/>
          <w:iCs/>
        </w:rPr>
        <w:t>кл</w:t>
      </w:r>
      <w:proofErr w:type="spellEnd"/>
      <w:r w:rsidRPr="009343A1">
        <w:rPr>
          <w:b/>
          <w:iCs/>
        </w:rPr>
        <w:t xml:space="preserve">. </w:t>
      </w:r>
    </w:p>
    <w:p w:rsidR="009343A1" w:rsidRPr="009343A1" w:rsidRDefault="009343A1" w:rsidP="009343A1">
      <w:pPr>
        <w:rPr>
          <w:iCs/>
        </w:rPr>
      </w:pPr>
      <w:r w:rsidRPr="009343A1">
        <w:rPr>
          <w:iCs/>
        </w:rPr>
        <w:t xml:space="preserve">- </w:t>
      </w:r>
      <w:proofErr w:type="gramStart"/>
      <w:r w:rsidRPr="009343A1">
        <w:rPr>
          <w:iCs/>
        </w:rPr>
        <w:t>решении</w:t>
      </w:r>
      <w:proofErr w:type="gramEnd"/>
      <w:r w:rsidRPr="009343A1">
        <w:rPr>
          <w:iCs/>
        </w:rPr>
        <w:t xml:space="preserve"> текстовых задач, иррациональных и показательных уравнений.</w:t>
      </w:r>
    </w:p>
    <w:p w:rsidR="009343A1" w:rsidRPr="009343A1" w:rsidRDefault="009343A1" w:rsidP="009343A1">
      <w:pPr>
        <w:rPr>
          <w:iCs/>
        </w:rPr>
      </w:pPr>
      <w:r w:rsidRPr="009343A1">
        <w:rPr>
          <w:iCs/>
        </w:rPr>
        <w:t>- нахождение производной и первообразной функции</w:t>
      </w:r>
    </w:p>
    <w:p w:rsidR="009343A1" w:rsidRPr="009343A1" w:rsidRDefault="009343A1" w:rsidP="009343A1">
      <w:pPr>
        <w:rPr>
          <w:iCs/>
        </w:rPr>
      </w:pPr>
      <w:r w:rsidRPr="009343A1">
        <w:rPr>
          <w:iCs/>
        </w:rPr>
        <w:t xml:space="preserve">- </w:t>
      </w:r>
      <w:proofErr w:type="gramStart"/>
      <w:r w:rsidRPr="009343A1">
        <w:rPr>
          <w:iCs/>
        </w:rPr>
        <w:t>исследовании</w:t>
      </w:r>
      <w:proofErr w:type="gramEnd"/>
      <w:r w:rsidRPr="009343A1">
        <w:rPr>
          <w:iCs/>
        </w:rPr>
        <w:t xml:space="preserve"> функций и нахождение экстремумов.</w:t>
      </w:r>
    </w:p>
    <w:p w:rsidR="009343A1" w:rsidRPr="009343A1" w:rsidRDefault="009343A1" w:rsidP="009343A1">
      <w:pPr>
        <w:rPr>
          <w:iCs/>
        </w:rPr>
      </w:pPr>
      <w:r w:rsidRPr="009343A1">
        <w:rPr>
          <w:iCs/>
        </w:rPr>
        <w:t xml:space="preserve">- </w:t>
      </w:r>
      <w:proofErr w:type="gramStart"/>
      <w:r w:rsidRPr="009343A1">
        <w:rPr>
          <w:iCs/>
        </w:rPr>
        <w:t>упрощении</w:t>
      </w:r>
      <w:proofErr w:type="gramEnd"/>
      <w:r w:rsidRPr="009343A1">
        <w:rPr>
          <w:iCs/>
        </w:rPr>
        <w:t xml:space="preserve"> выражений с применением свойств корня положительной степени.</w:t>
      </w:r>
    </w:p>
    <w:p w:rsidR="009343A1" w:rsidRPr="009343A1" w:rsidRDefault="009343A1" w:rsidP="009343A1">
      <w:pPr>
        <w:rPr>
          <w:iCs/>
        </w:rPr>
      </w:pPr>
    </w:p>
    <w:p w:rsidR="009343A1" w:rsidRPr="009343A1" w:rsidRDefault="009343A1" w:rsidP="009343A1">
      <w:pPr>
        <w:rPr>
          <w:b/>
          <w:iCs/>
        </w:rPr>
      </w:pPr>
      <w:r w:rsidRPr="009343A1">
        <w:rPr>
          <w:b/>
          <w:iCs/>
        </w:rPr>
        <w:t>Выводы и предложения:</w:t>
      </w:r>
    </w:p>
    <w:p w:rsidR="009343A1" w:rsidRPr="009343A1" w:rsidRDefault="009343A1" w:rsidP="009343A1">
      <w:pPr>
        <w:rPr>
          <w:iCs/>
        </w:rPr>
      </w:pPr>
      <w:r w:rsidRPr="009343A1">
        <w:rPr>
          <w:iCs/>
        </w:rPr>
        <w:t xml:space="preserve">- учебно-воспитательный процесс в </w:t>
      </w:r>
      <w:proofErr w:type="spellStart"/>
      <w:r w:rsidRPr="009343A1">
        <w:rPr>
          <w:iCs/>
        </w:rPr>
        <w:t>Цебаринской</w:t>
      </w:r>
      <w:proofErr w:type="spellEnd"/>
      <w:r w:rsidRPr="009343A1">
        <w:rPr>
          <w:iCs/>
        </w:rPr>
        <w:t xml:space="preserve"> СОШ требует должного внимания со стороны ее администрации, МКУ «УО и МП» и администрации МР «Цунтинский район» для чего:</w:t>
      </w:r>
    </w:p>
    <w:p w:rsidR="009343A1" w:rsidRPr="009343A1" w:rsidRDefault="009343A1" w:rsidP="009343A1">
      <w:pPr>
        <w:rPr>
          <w:iCs/>
        </w:rPr>
      </w:pPr>
      <w:r w:rsidRPr="009343A1">
        <w:rPr>
          <w:iCs/>
        </w:rPr>
        <w:t>- помочь в приобретении наглядности и оргтехники для кабинета математики</w:t>
      </w:r>
    </w:p>
    <w:p w:rsidR="009343A1" w:rsidRPr="009343A1" w:rsidRDefault="009343A1" w:rsidP="009343A1">
      <w:pPr>
        <w:rPr>
          <w:iCs/>
        </w:rPr>
      </w:pPr>
      <w:r w:rsidRPr="009343A1">
        <w:rPr>
          <w:iCs/>
        </w:rPr>
        <w:t>- обеспечить по предмету единство авторов и их соответствие ФГОС.</w:t>
      </w:r>
    </w:p>
    <w:p w:rsidR="009343A1" w:rsidRPr="009343A1" w:rsidRDefault="009343A1" w:rsidP="009343A1">
      <w:pPr>
        <w:rPr>
          <w:iCs/>
        </w:rPr>
      </w:pPr>
    </w:p>
    <w:p w:rsidR="009343A1" w:rsidRPr="009343A1" w:rsidRDefault="009343A1" w:rsidP="009343A1">
      <w:pPr>
        <w:rPr>
          <w:b/>
          <w:iCs/>
        </w:rPr>
      </w:pPr>
      <w:r w:rsidRPr="009343A1">
        <w:rPr>
          <w:b/>
          <w:iCs/>
        </w:rPr>
        <w:t>Администрации СОШ:</w:t>
      </w:r>
    </w:p>
    <w:p w:rsidR="009343A1" w:rsidRPr="009343A1" w:rsidRDefault="009343A1" w:rsidP="009343A1">
      <w:pPr>
        <w:rPr>
          <w:iCs/>
        </w:rPr>
      </w:pPr>
      <w:r w:rsidRPr="009343A1">
        <w:rPr>
          <w:iCs/>
        </w:rPr>
        <w:t xml:space="preserve">- держать под контролем профессиональную переподготовку учителей и своевременно охватить их курсами повышения на базе </w:t>
      </w:r>
      <w:proofErr w:type="spellStart"/>
      <w:r w:rsidRPr="009343A1">
        <w:rPr>
          <w:iCs/>
        </w:rPr>
        <w:t>ДиРО</w:t>
      </w:r>
      <w:proofErr w:type="spellEnd"/>
      <w:r w:rsidRPr="009343A1">
        <w:rPr>
          <w:iCs/>
        </w:rPr>
        <w:t>.</w:t>
      </w:r>
    </w:p>
    <w:p w:rsidR="009343A1" w:rsidRPr="009343A1" w:rsidRDefault="009343A1" w:rsidP="009343A1">
      <w:pPr>
        <w:rPr>
          <w:iCs/>
        </w:rPr>
      </w:pPr>
      <w:r w:rsidRPr="009343A1">
        <w:rPr>
          <w:iCs/>
        </w:rPr>
        <w:t xml:space="preserve">- практиковать обмен опытом учителей смежных дисциплин внутри школы и периферии через </w:t>
      </w:r>
      <w:proofErr w:type="spellStart"/>
      <w:r w:rsidRPr="009343A1">
        <w:rPr>
          <w:iCs/>
        </w:rPr>
        <w:t>взаимопосещение</w:t>
      </w:r>
      <w:proofErr w:type="spellEnd"/>
      <w:r w:rsidRPr="009343A1">
        <w:rPr>
          <w:iCs/>
        </w:rPr>
        <w:t xml:space="preserve"> уроков во время методических дней учителя.</w:t>
      </w:r>
    </w:p>
    <w:p w:rsidR="009343A1" w:rsidRPr="009343A1" w:rsidRDefault="009343A1" w:rsidP="009343A1">
      <w:pPr>
        <w:rPr>
          <w:iCs/>
        </w:rPr>
      </w:pPr>
      <w:r w:rsidRPr="009343A1">
        <w:rPr>
          <w:iCs/>
        </w:rPr>
        <w:t xml:space="preserve">- обобщить в школах передовой опыт работы учителей математиков других школ. </w:t>
      </w:r>
    </w:p>
    <w:p w:rsidR="009343A1" w:rsidRPr="009343A1" w:rsidRDefault="009343A1" w:rsidP="009343A1">
      <w:pPr>
        <w:rPr>
          <w:iCs/>
        </w:rPr>
      </w:pPr>
      <w:r w:rsidRPr="009343A1">
        <w:rPr>
          <w:iCs/>
        </w:rPr>
        <w:t xml:space="preserve">- в целях ликвидации пробелов в </w:t>
      </w:r>
      <w:proofErr w:type="spellStart"/>
      <w:r w:rsidRPr="009343A1">
        <w:rPr>
          <w:iCs/>
        </w:rPr>
        <w:t>сформированности</w:t>
      </w:r>
      <w:proofErr w:type="spellEnd"/>
      <w:r w:rsidRPr="009343A1">
        <w:rPr>
          <w:iCs/>
        </w:rPr>
        <w:t xml:space="preserve"> УУД учащихся 5-9 классов срочно выработать и провести дополнительные меры по их улучшению и в качестве </w:t>
      </w:r>
      <w:r w:rsidRPr="009343A1">
        <w:rPr>
          <w:iCs/>
        </w:rPr>
        <w:lastRenderedPageBreak/>
        <w:t xml:space="preserve">рекомендации пробовать в этих классах метод компенсирующего </w:t>
      </w:r>
      <w:proofErr w:type="gramStart"/>
      <w:r w:rsidRPr="009343A1">
        <w:rPr>
          <w:iCs/>
        </w:rPr>
        <w:t>обучения</w:t>
      </w:r>
      <w:proofErr w:type="gramEnd"/>
      <w:r w:rsidRPr="009343A1">
        <w:rPr>
          <w:iCs/>
        </w:rPr>
        <w:t xml:space="preserve"> по основным предметам федерального компонента предварительно разработав спец. программу согласно Типовых Программ в этой части.</w:t>
      </w:r>
    </w:p>
    <w:p w:rsidR="009343A1" w:rsidRPr="009343A1" w:rsidRDefault="009343A1" w:rsidP="009343A1">
      <w:pPr>
        <w:rPr>
          <w:iCs/>
        </w:rPr>
      </w:pPr>
      <w:r w:rsidRPr="009343A1">
        <w:rPr>
          <w:iCs/>
        </w:rPr>
        <w:t>- шире использовать возможности родительской общественности и ученического самоуправления для улучшения учебно-воспитательной работы школы и оценке качества образования.</w:t>
      </w:r>
    </w:p>
    <w:p w:rsidR="009343A1" w:rsidRPr="009343A1" w:rsidRDefault="009343A1" w:rsidP="009343A1">
      <w:pPr>
        <w:rPr>
          <w:iCs/>
        </w:rPr>
      </w:pPr>
      <w:proofErr w:type="gramStart"/>
      <w:r w:rsidRPr="009343A1">
        <w:rPr>
          <w:iCs/>
        </w:rPr>
        <w:t xml:space="preserve">- в целях устранения взаимных претензий учителей всех ступеней обучения и своевременного выявления и устранения пробелов в знаниях учащихся практиковать шефство учителя 4 </w:t>
      </w:r>
      <w:proofErr w:type="spellStart"/>
      <w:r w:rsidRPr="009343A1">
        <w:rPr>
          <w:iCs/>
        </w:rPr>
        <w:t>кл</w:t>
      </w:r>
      <w:proofErr w:type="spellEnd"/>
      <w:r w:rsidRPr="009343A1">
        <w:rPr>
          <w:iCs/>
        </w:rPr>
        <w:t xml:space="preserve">. над </w:t>
      </w:r>
      <w:proofErr w:type="spellStart"/>
      <w:r w:rsidRPr="009343A1">
        <w:rPr>
          <w:iCs/>
        </w:rPr>
        <w:t>предшкольной</w:t>
      </w:r>
      <w:proofErr w:type="spellEnd"/>
      <w:r w:rsidRPr="009343A1">
        <w:rPr>
          <w:iCs/>
        </w:rPr>
        <w:t xml:space="preserve"> группой воспитанников детсада, и учителей по преемственности принимающих </w:t>
      </w:r>
      <w:r w:rsidR="000F436E">
        <w:rPr>
          <w:iCs/>
        </w:rPr>
        <w:t xml:space="preserve">5 </w:t>
      </w:r>
      <w:proofErr w:type="spellStart"/>
      <w:r w:rsidR="000F436E">
        <w:rPr>
          <w:iCs/>
        </w:rPr>
        <w:t>кл</w:t>
      </w:r>
      <w:proofErr w:type="spellEnd"/>
      <w:r w:rsidR="000F436E">
        <w:rPr>
          <w:iCs/>
        </w:rPr>
        <w:t>. (русский язык, математика</w:t>
      </w:r>
      <w:r w:rsidRPr="009343A1">
        <w:rPr>
          <w:iCs/>
        </w:rPr>
        <w:t xml:space="preserve">) над уч-ся 4 класса и в конце учебного года комиссионно  провести аттестацию выпускников.    </w:t>
      </w:r>
      <w:proofErr w:type="gramEnd"/>
    </w:p>
    <w:p w:rsidR="009343A1" w:rsidRPr="009343A1" w:rsidRDefault="009343A1" w:rsidP="009343A1">
      <w:pPr>
        <w:rPr>
          <w:iCs/>
        </w:rPr>
      </w:pPr>
    </w:p>
    <w:p w:rsidR="009343A1" w:rsidRPr="009343A1" w:rsidRDefault="009343A1" w:rsidP="009343A1">
      <w:pPr>
        <w:rPr>
          <w:b/>
          <w:iCs/>
        </w:rPr>
      </w:pPr>
      <w:r w:rsidRPr="009343A1">
        <w:rPr>
          <w:b/>
          <w:iCs/>
        </w:rPr>
        <w:t>Учителям школы:</w:t>
      </w:r>
    </w:p>
    <w:p w:rsidR="009343A1" w:rsidRPr="009343A1" w:rsidRDefault="009343A1" w:rsidP="009343A1">
      <w:pPr>
        <w:rPr>
          <w:iCs/>
        </w:rPr>
      </w:pPr>
      <w:r w:rsidRPr="009343A1">
        <w:rPr>
          <w:iCs/>
        </w:rPr>
        <w:t>- шире практиковать применение на уроках эффективных форм и методы обучения с целью повышения качества образования.</w:t>
      </w:r>
    </w:p>
    <w:p w:rsidR="009343A1" w:rsidRPr="009343A1" w:rsidRDefault="009343A1" w:rsidP="009343A1">
      <w:pPr>
        <w:rPr>
          <w:iCs/>
        </w:rPr>
      </w:pPr>
      <w:r w:rsidRPr="009343A1">
        <w:rPr>
          <w:iCs/>
        </w:rPr>
        <w:t>- вести в обход своей деятельности современные технологии обучения и передовой опыт работы педагогов района и республики.</w:t>
      </w:r>
    </w:p>
    <w:p w:rsidR="009343A1" w:rsidRPr="009343A1" w:rsidRDefault="009343A1" w:rsidP="009343A1">
      <w:pPr>
        <w:rPr>
          <w:iCs/>
        </w:rPr>
      </w:pPr>
      <w:r w:rsidRPr="009343A1">
        <w:rPr>
          <w:iCs/>
        </w:rPr>
        <w:t xml:space="preserve">- совместно с администрацией СОШ разработать провести меры по ликвидации пробелов в </w:t>
      </w:r>
      <w:proofErr w:type="spellStart"/>
      <w:r w:rsidRPr="009343A1">
        <w:rPr>
          <w:iCs/>
        </w:rPr>
        <w:t>сформированности</w:t>
      </w:r>
      <w:proofErr w:type="spellEnd"/>
      <w:r w:rsidRPr="009343A1">
        <w:rPr>
          <w:iCs/>
        </w:rPr>
        <w:t xml:space="preserve"> УУД уч-ся.</w:t>
      </w:r>
    </w:p>
    <w:p w:rsidR="006D4C86" w:rsidRDefault="006D4C86" w:rsidP="00184C40">
      <w:pPr>
        <w:spacing w:line="276" w:lineRule="auto"/>
        <w:jc w:val="both"/>
        <w:rPr>
          <w:rStyle w:val="a3"/>
          <w:rFonts w:eastAsia="Calibri"/>
          <w:u w:val="single"/>
        </w:rPr>
      </w:pPr>
    </w:p>
    <w:p w:rsidR="00184C40" w:rsidRDefault="006D4C86" w:rsidP="00184C40">
      <w:pPr>
        <w:spacing w:line="276" w:lineRule="auto"/>
        <w:jc w:val="both"/>
        <w:rPr>
          <w:rStyle w:val="a3"/>
          <w:rFonts w:eastAsia="Calibri"/>
          <w:u w:val="single"/>
        </w:rPr>
      </w:pPr>
      <w:r>
        <w:rPr>
          <w:rStyle w:val="a3"/>
          <w:rFonts w:eastAsia="Calibri"/>
          <w:u w:val="single"/>
        </w:rPr>
        <w:t>Физика</w:t>
      </w:r>
    </w:p>
    <w:p w:rsidR="00184C40" w:rsidRPr="00184C40" w:rsidRDefault="00184C40" w:rsidP="00184C40">
      <w:pPr>
        <w:spacing w:line="276" w:lineRule="auto"/>
        <w:jc w:val="both"/>
        <w:rPr>
          <w:rStyle w:val="a3"/>
          <w:b w:val="0"/>
          <w:lang w:eastAsia="en-US"/>
        </w:rPr>
      </w:pPr>
      <w:r w:rsidRPr="00184C40">
        <w:rPr>
          <w:rStyle w:val="a3"/>
          <w:b w:val="0"/>
          <w:lang w:eastAsia="en-US"/>
        </w:rPr>
        <w:t>Да</w:t>
      </w:r>
      <w:r w:rsidRPr="00184C40">
        <w:rPr>
          <w:rStyle w:val="a3"/>
          <w:rFonts w:eastAsia="Calibri"/>
          <w:b w:val="0"/>
        </w:rPr>
        <w:t>нный предмет в МКОУ «</w:t>
      </w:r>
      <w:proofErr w:type="spellStart"/>
      <w:r w:rsidRPr="00184C40">
        <w:rPr>
          <w:rStyle w:val="a3"/>
          <w:rFonts w:eastAsia="Calibri"/>
          <w:b w:val="0"/>
        </w:rPr>
        <w:t>Цебаринская</w:t>
      </w:r>
      <w:proofErr w:type="spellEnd"/>
      <w:r w:rsidRPr="00184C40">
        <w:rPr>
          <w:rStyle w:val="a3"/>
          <w:b w:val="0"/>
          <w:lang w:eastAsia="en-US"/>
        </w:rPr>
        <w:t xml:space="preserve"> СОШ» преподает учитель в 7-11 классах </w:t>
      </w:r>
      <w:proofErr w:type="gramStart"/>
      <w:r w:rsidRPr="00184C40">
        <w:rPr>
          <w:rStyle w:val="a3"/>
          <w:b w:val="0"/>
          <w:lang w:eastAsia="en-US"/>
        </w:rPr>
        <w:t>–</w:t>
      </w:r>
      <w:proofErr w:type="spellStart"/>
      <w:r w:rsidRPr="00184C40">
        <w:rPr>
          <w:rStyle w:val="a3"/>
          <w:b w:val="0"/>
          <w:lang w:eastAsia="en-US"/>
        </w:rPr>
        <w:t>А</w:t>
      </w:r>
      <w:proofErr w:type="gramEnd"/>
      <w:r w:rsidRPr="00184C40">
        <w:rPr>
          <w:rStyle w:val="a3"/>
          <w:b w:val="0"/>
          <w:lang w:eastAsia="en-US"/>
        </w:rPr>
        <w:t>бакаров</w:t>
      </w:r>
      <w:proofErr w:type="spellEnd"/>
      <w:r w:rsidRPr="00184C40">
        <w:rPr>
          <w:rStyle w:val="a3"/>
          <w:b w:val="0"/>
          <w:lang w:eastAsia="en-US"/>
        </w:rPr>
        <w:t xml:space="preserve"> Рамазан Кур-ч,</w:t>
      </w:r>
      <w:r w:rsidRPr="00184C40">
        <w:rPr>
          <w:rStyle w:val="a3"/>
          <w:rFonts w:eastAsia="Calibri"/>
          <w:b w:val="0"/>
        </w:rPr>
        <w:t xml:space="preserve"> учитель</w:t>
      </w:r>
      <w:r w:rsidRPr="00184C40">
        <w:rPr>
          <w:rStyle w:val="a3"/>
          <w:b w:val="0"/>
          <w:lang w:eastAsia="en-US"/>
        </w:rPr>
        <w:t xml:space="preserve"> высшей квалификационной категории, педагогический стаж работы-20</w:t>
      </w:r>
      <w:r w:rsidRPr="00184C40">
        <w:rPr>
          <w:rStyle w:val="a3"/>
          <w:rFonts w:eastAsia="Calibri"/>
          <w:b w:val="0"/>
        </w:rPr>
        <w:t xml:space="preserve"> </w:t>
      </w:r>
      <w:r w:rsidRPr="00184C40">
        <w:rPr>
          <w:rStyle w:val="a3"/>
          <w:b w:val="0"/>
          <w:lang w:eastAsia="en-US"/>
        </w:rPr>
        <w:t xml:space="preserve">лет. В 7-9 классах, </w:t>
      </w:r>
      <w:r w:rsidR="004F35A5">
        <w:rPr>
          <w:rStyle w:val="a3"/>
          <w:b w:val="0"/>
          <w:lang w:eastAsia="en-US"/>
        </w:rPr>
        <w:t xml:space="preserve">занимается по учебнику Громова. </w:t>
      </w:r>
      <w:r w:rsidRPr="00184C40">
        <w:rPr>
          <w:rStyle w:val="a3"/>
          <w:b w:val="0"/>
          <w:lang w:eastAsia="en-US"/>
        </w:rPr>
        <w:t>В 10-11 классах занимается по учебнику Мякишева.</w:t>
      </w:r>
    </w:p>
    <w:p w:rsidR="00184C40" w:rsidRPr="00184C40" w:rsidRDefault="00184C40" w:rsidP="00184C40">
      <w:pPr>
        <w:spacing w:line="276" w:lineRule="auto"/>
        <w:jc w:val="both"/>
        <w:rPr>
          <w:rStyle w:val="a3"/>
          <w:b w:val="0"/>
          <w:lang w:eastAsia="en-US"/>
        </w:rPr>
      </w:pPr>
      <w:r w:rsidRPr="00184C40">
        <w:rPr>
          <w:rStyle w:val="a3"/>
          <w:b w:val="0"/>
          <w:lang w:eastAsia="en-US"/>
        </w:rPr>
        <w:t xml:space="preserve">Анализ документов показал, что обучение данной школе организуется по программе физики. На основе этой программы составлены тематические планирование для классов. Тематические планы </w:t>
      </w:r>
      <w:r w:rsidRPr="00184C40">
        <w:rPr>
          <w:rStyle w:val="a3"/>
          <w:rFonts w:eastAsia="Calibri"/>
          <w:b w:val="0"/>
        </w:rPr>
        <w:t>имеется,</w:t>
      </w:r>
      <w:r w:rsidRPr="00184C40">
        <w:rPr>
          <w:rStyle w:val="a3"/>
          <w:b w:val="0"/>
          <w:lang w:eastAsia="en-US"/>
        </w:rPr>
        <w:t xml:space="preserve">  ведется в соответствии требованиями по ФГОС.</w:t>
      </w:r>
    </w:p>
    <w:p w:rsidR="00184C40" w:rsidRPr="00184C40" w:rsidRDefault="00184C40" w:rsidP="00184C40">
      <w:pPr>
        <w:spacing w:line="276" w:lineRule="auto"/>
        <w:jc w:val="both"/>
        <w:rPr>
          <w:rStyle w:val="a3"/>
          <w:b w:val="0"/>
          <w:lang w:eastAsia="en-US"/>
        </w:rPr>
      </w:pPr>
      <w:r w:rsidRPr="00184C40">
        <w:rPr>
          <w:rStyle w:val="a3"/>
          <w:b w:val="0"/>
          <w:lang w:eastAsia="en-US"/>
        </w:rPr>
        <w:t xml:space="preserve">Одной из ведущих задач при обучении предмета является активизация мыслительной деятельности учащихся и развитие творческого мышления на всех этапах обучения. Работая в классе углубленного изучения предмета, учитель  всецело способствует развитию и творческой активности, самостоятельной деятельности </w:t>
      </w:r>
      <w:proofErr w:type="gramStart"/>
      <w:r w:rsidRPr="00184C40">
        <w:rPr>
          <w:rStyle w:val="a3"/>
          <w:b w:val="0"/>
          <w:lang w:eastAsia="en-US"/>
        </w:rPr>
        <w:t>обучающихся</w:t>
      </w:r>
      <w:proofErr w:type="gramEnd"/>
      <w:r w:rsidRPr="00184C40">
        <w:rPr>
          <w:rStyle w:val="a3"/>
          <w:b w:val="0"/>
          <w:lang w:eastAsia="en-US"/>
        </w:rPr>
        <w:t>. Работа ведется на хорошем уровне, что подтверждают достаточно стабильные результаты административных контрольных работ, итоговые оценки за четверть.</w:t>
      </w:r>
    </w:p>
    <w:p w:rsidR="00184C40" w:rsidRPr="00184C40" w:rsidRDefault="00184C40" w:rsidP="00184C40">
      <w:pPr>
        <w:spacing w:line="276" w:lineRule="auto"/>
        <w:jc w:val="both"/>
        <w:rPr>
          <w:rStyle w:val="a3"/>
          <w:b w:val="0"/>
          <w:lang w:eastAsia="en-US"/>
        </w:rPr>
      </w:pPr>
      <w:proofErr w:type="spellStart"/>
      <w:r w:rsidRPr="00184C40">
        <w:rPr>
          <w:rStyle w:val="a3"/>
          <w:b w:val="0"/>
          <w:lang w:eastAsia="en-US"/>
        </w:rPr>
        <w:t>Абакаров</w:t>
      </w:r>
      <w:proofErr w:type="spellEnd"/>
      <w:r w:rsidRPr="00184C40">
        <w:rPr>
          <w:rStyle w:val="a3"/>
          <w:b w:val="0"/>
          <w:lang w:eastAsia="en-US"/>
        </w:rPr>
        <w:t xml:space="preserve"> Рамазан многоопытный учитель. Соответственно, учитель владеет многообразными формами и методами преподавания. Уроки физики проводятся  в кабинете физики, где нет необходимого  наглядного оборудования, нет приборов для демонстрации опытов. В настоящее время школа не оборудована специализированным кабинетом физики, что не позволяет еще более эффективно проводить уроки. Учитель знает учебный материал. Посещенные уроки учителя физики показали, что владеет предметным материалом, но слабая организация урока мешает учителю реализовать поставленные задачи.  Не применяет различные методические приемы обучения учащихся, в частности частично-поисковый метод, при изложении учебного материала разделяющий его на логические элементы,  не старается развивать познавательный интерес к предмету, через разработку творческих заданий на уроках физики, и отсутствует проведение внеклассных мероприятий. Однако редко организует гр</w:t>
      </w:r>
      <w:r w:rsidRPr="00184C40">
        <w:rPr>
          <w:rStyle w:val="a3"/>
          <w:rFonts w:eastAsia="Calibri"/>
          <w:b w:val="0"/>
        </w:rPr>
        <w:t>упповую работу, не отводит особо</w:t>
      </w:r>
      <w:r w:rsidRPr="00184C40">
        <w:rPr>
          <w:rStyle w:val="a3"/>
          <w:b w:val="0"/>
          <w:lang w:eastAsia="en-US"/>
        </w:rPr>
        <w:t xml:space="preserve">е место игровым технологиям, слабо практикуется творческие, спец. </w:t>
      </w:r>
      <w:r w:rsidRPr="00184C40">
        <w:rPr>
          <w:rStyle w:val="a3"/>
          <w:b w:val="0"/>
          <w:lang w:eastAsia="en-US"/>
        </w:rPr>
        <w:lastRenderedPageBreak/>
        <w:t>задания для слабых и сильных учащихся.   Лабораторные работы не выполняются из-за отсутствия в школе необходимого  учебно-наглядного оборудования для кабинета школы.</w:t>
      </w:r>
    </w:p>
    <w:p w:rsidR="00184C40" w:rsidRPr="00184C40" w:rsidRDefault="00184C40" w:rsidP="00184C40">
      <w:pPr>
        <w:spacing w:line="276" w:lineRule="auto"/>
        <w:jc w:val="both"/>
        <w:rPr>
          <w:rStyle w:val="a3"/>
          <w:b w:val="0"/>
          <w:lang w:eastAsia="en-US"/>
        </w:rPr>
      </w:pPr>
      <w:r w:rsidRPr="00184C40">
        <w:rPr>
          <w:rStyle w:val="a3"/>
          <w:b w:val="0"/>
          <w:lang w:eastAsia="en-US"/>
        </w:rPr>
        <w:t>Проверено, что тетради учащихся 7-11 классов  проверяются учителем не регулярно, но состояние тетрадей и объем работы не соблюдается, а контрольные тетради имеется. Для стимула учащихся необходимо разнообразить методика урока. Придумать содержание записей в тетрадях учащихся. Оживить работа на доске. Журналы заполняют своевременно, записи тем занятий по предмету ведения аккуратно. Качество заполнения удовлетворительно. Для выявления результативности обучения были проведены  контрольно-письменные работы по физике и показали следующие результаты:</w:t>
      </w:r>
    </w:p>
    <w:p w:rsidR="00184C40" w:rsidRPr="00184C40" w:rsidRDefault="00184C40" w:rsidP="00184C40">
      <w:pPr>
        <w:spacing w:after="160" w:line="259" w:lineRule="auto"/>
        <w:rPr>
          <w:rStyle w:val="a3"/>
          <w:b w:val="0"/>
          <w:lang w:eastAsia="en-US"/>
        </w:rPr>
      </w:pPr>
      <w:r w:rsidRPr="00184C40">
        <w:rPr>
          <w:rStyle w:val="a3"/>
          <w:rFonts w:eastAsia="Calibri"/>
          <w:b w:val="0"/>
        </w:rPr>
        <w:t xml:space="preserve"> </w:t>
      </w:r>
      <w:r w:rsidRPr="00184C40">
        <w:rPr>
          <w:rStyle w:val="a3"/>
          <w:b w:val="0"/>
          <w:lang w:eastAsia="en-US"/>
        </w:rPr>
        <w:t xml:space="preserve"> Таблица результатов мониторинга качества образования</w:t>
      </w:r>
      <w:r w:rsidRPr="00184C40">
        <w:rPr>
          <w:rStyle w:val="a3"/>
          <w:rFonts w:eastAsia="Calibri"/>
          <w:b w:val="0"/>
        </w:rPr>
        <w:t xml:space="preserve"> </w:t>
      </w:r>
      <w:r w:rsidRPr="00184C40">
        <w:rPr>
          <w:rStyle w:val="a3"/>
          <w:b w:val="0"/>
          <w:lang w:eastAsia="en-US"/>
        </w:rPr>
        <w:t xml:space="preserve">по    физике  </w:t>
      </w:r>
    </w:p>
    <w:tbl>
      <w:tblPr>
        <w:tblStyle w:val="1"/>
        <w:tblW w:w="0" w:type="auto"/>
        <w:tblInd w:w="-431" w:type="dxa"/>
        <w:tblLayout w:type="fixed"/>
        <w:tblLook w:val="04A0" w:firstRow="1" w:lastRow="0" w:firstColumn="1" w:lastColumn="0" w:noHBand="0" w:noVBand="1"/>
      </w:tblPr>
      <w:tblGrid>
        <w:gridCol w:w="454"/>
        <w:gridCol w:w="454"/>
        <w:gridCol w:w="425"/>
        <w:gridCol w:w="340"/>
        <w:gridCol w:w="709"/>
        <w:gridCol w:w="567"/>
        <w:gridCol w:w="709"/>
        <w:gridCol w:w="850"/>
        <w:gridCol w:w="1134"/>
        <w:gridCol w:w="1276"/>
        <w:gridCol w:w="1276"/>
        <w:gridCol w:w="1276"/>
      </w:tblGrid>
      <w:tr w:rsidR="00184C40" w:rsidRPr="00184C40" w:rsidTr="00184C40">
        <w:trPr>
          <w:cantSplit/>
          <w:trHeight w:val="973"/>
        </w:trPr>
        <w:tc>
          <w:tcPr>
            <w:tcW w:w="454" w:type="dxa"/>
            <w:vMerge w:val="restart"/>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Город (район)</w:t>
            </w:r>
          </w:p>
        </w:tc>
        <w:tc>
          <w:tcPr>
            <w:tcW w:w="454" w:type="dxa"/>
            <w:vMerge w:val="restart"/>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Школа</w:t>
            </w:r>
          </w:p>
        </w:tc>
        <w:tc>
          <w:tcPr>
            <w:tcW w:w="8562" w:type="dxa"/>
            <w:gridSpan w:val="10"/>
          </w:tcPr>
          <w:p w:rsidR="00184C40" w:rsidRPr="00184C40" w:rsidRDefault="00184C40" w:rsidP="00184C40">
            <w:pPr>
              <w:jc w:val="center"/>
              <w:rPr>
                <w:rStyle w:val="a3"/>
                <w:b w:val="0"/>
                <w:lang w:eastAsia="en-US"/>
              </w:rPr>
            </w:pPr>
          </w:p>
          <w:p w:rsidR="00184C40" w:rsidRPr="00184C40" w:rsidRDefault="00184C40" w:rsidP="00184C40">
            <w:pPr>
              <w:jc w:val="center"/>
              <w:rPr>
                <w:rStyle w:val="a3"/>
                <w:b w:val="0"/>
                <w:lang w:eastAsia="en-US"/>
              </w:rPr>
            </w:pPr>
          </w:p>
          <w:p w:rsidR="00184C40" w:rsidRPr="00184C40" w:rsidRDefault="00184C40" w:rsidP="00184C40">
            <w:pPr>
              <w:jc w:val="center"/>
              <w:rPr>
                <w:rStyle w:val="a3"/>
                <w:b w:val="0"/>
                <w:lang w:eastAsia="en-US"/>
              </w:rPr>
            </w:pPr>
            <w:r w:rsidRPr="00184C40">
              <w:rPr>
                <w:rStyle w:val="a3"/>
                <w:b w:val="0"/>
                <w:lang w:eastAsia="en-US"/>
              </w:rPr>
              <w:t>Внешняя экспертиза</w:t>
            </w:r>
          </w:p>
        </w:tc>
      </w:tr>
      <w:tr w:rsidR="00184C40" w:rsidRPr="00184C40" w:rsidTr="00184C40">
        <w:trPr>
          <w:cantSplit/>
          <w:trHeight w:val="1888"/>
        </w:trPr>
        <w:tc>
          <w:tcPr>
            <w:tcW w:w="454" w:type="dxa"/>
            <w:vMerge/>
            <w:textDirection w:val="btLr"/>
          </w:tcPr>
          <w:p w:rsidR="00184C40" w:rsidRPr="00184C40" w:rsidRDefault="00184C40" w:rsidP="00184C40">
            <w:pPr>
              <w:ind w:left="113" w:right="113"/>
              <w:jc w:val="center"/>
              <w:rPr>
                <w:rStyle w:val="a3"/>
                <w:b w:val="0"/>
                <w:lang w:eastAsia="en-US"/>
              </w:rPr>
            </w:pPr>
          </w:p>
        </w:tc>
        <w:tc>
          <w:tcPr>
            <w:tcW w:w="454" w:type="dxa"/>
            <w:vMerge/>
            <w:textDirection w:val="btLr"/>
          </w:tcPr>
          <w:p w:rsidR="00184C40" w:rsidRPr="00184C40" w:rsidRDefault="00184C40" w:rsidP="00184C40">
            <w:pPr>
              <w:ind w:left="113" w:right="113"/>
              <w:jc w:val="center"/>
              <w:rPr>
                <w:rStyle w:val="a3"/>
                <w:b w:val="0"/>
                <w:lang w:eastAsia="en-US"/>
              </w:rPr>
            </w:pPr>
          </w:p>
        </w:tc>
        <w:tc>
          <w:tcPr>
            <w:tcW w:w="425" w:type="dxa"/>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Класс</w:t>
            </w:r>
          </w:p>
        </w:tc>
        <w:tc>
          <w:tcPr>
            <w:tcW w:w="340" w:type="dxa"/>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Кол-во уч-ся в классе</w:t>
            </w:r>
          </w:p>
        </w:tc>
        <w:tc>
          <w:tcPr>
            <w:tcW w:w="709" w:type="dxa"/>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кол-во уч-ся выполнявших работу</w:t>
            </w:r>
          </w:p>
        </w:tc>
        <w:tc>
          <w:tcPr>
            <w:tcW w:w="567" w:type="dxa"/>
          </w:tcPr>
          <w:p w:rsidR="00184C40" w:rsidRPr="00184C40" w:rsidRDefault="00184C40" w:rsidP="00184C40">
            <w:pPr>
              <w:jc w:val="center"/>
              <w:rPr>
                <w:rStyle w:val="a3"/>
                <w:b w:val="0"/>
                <w:lang w:eastAsia="en-US"/>
              </w:rPr>
            </w:pPr>
            <w:r w:rsidRPr="00184C40">
              <w:rPr>
                <w:rStyle w:val="a3"/>
                <w:b w:val="0"/>
                <w:lang w:eastAsia="en-US"/>
              </w:rPr>
              <w:t>5</w:t>
            </w:r>
          </w:p>
        </w:tc>
        <w:tc>
          <w:tcPr>
            <w:tcW w:w="709" w:type="dxa"/>
          </w:tcPr>
          <w:p w:rsidR="00184C40" w:rsidRPr="00184C40" w:rsidRDefault="00184C40" w:rsidP="00184C40">
            <w:pPr>
              <w:jc w:val="center"/>
              <w:rPr>
                <w:rStyle w:val="a3"/>
                <w:b w:val="0"/>
                <w:lang w:eastAsia="en-US"/>
              </w:rPr>
            </w:pPr>
            <w:r w:rsidRPr="00184C40">
              <w:rPr>
                <w:rStyle w:val="a3"/>
                <w:b w:val="0"/>
                <w:lang w:eastAsia="en-US"/>
              </w:rPr>
              <w:t>4</w:t>
            </w:r>
          </w:p>
        </w:tc>
        <w:tc>
          <w:tcPr>
            <w:tcW w:w="850" w:type="dxa"/>
          </w:tcPr>
          <w:p w:rsidR="00184C40" w:rsidRPr="00184C40" w:rsidRDefault="00184C40" w:rsidP="00184C40">
            <w:pPr>
              <w:jc w:val="center"/>
              <w:rPr>
                <w:rStyle w:val="a3"/>
                <w:b w:val="0"/>
                <w:lang w:eastAsia="en-US"/>
              </w:rPr>
            </w:pPr>
            <w:r w:rsidRPr="00184C40">
              <w:rPr>
                <w:rStyle w:val="a3"/>
                <w:b w:val="0"/>
                <w:lang w:eastAsia="en-US"/>
              </w:rPr>
              <w:t>3</w:t>
            </w:r>
          </w:p>
        </w:tc>
        <w:tc>
          <w:tcPr>
            <w:tcW w:w="1134" w:type="dxa"/>
          </w:tcPr>
          <w:p w:rsidR="00184C40" w:rsidRPr="00184C40" w:rsidRDefault="00184C40" w:rsidP="00184C40">
            <w:pPr>
              <w:jc w:val="center"/>
              <w:rPr>
                <w:rStyle w:val="a3"/>
                <w:b w:val="0"/>
                <w:lang w:eastAsia="en-US"/>
              </w:rPr>
            </w:pPr>
            <w:r w:rsidRPr="00184C40">
              <w:rPr>
                <w:rStyle w:val="a3"/>
                <w:b w:val="0"/>
                <w:lang w:eastAsia="en-US"/>
              </w:rPr>
              <w:t>2</w:t>
            </w:r>
          </w:p>
        </w:tc>
        <w:tc>
          <w:tcPr>
            <w:tcW w:w="1276" w:type="dxa"/>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успеваемость</w:t>
            </w:r>
            <w:proofErr w:type="gramStart"/>
            <w:r w:rsidRPr="00184C40">
              <w:rPr>
                <w:rStyle w:val="a3"/>
                <w:b w:val="0"/>
                <w:lang w:eastAsia="en-US"/>
              </w:rPr>
              <w:t xml:space="preserve"> (%)</w:t>
            </w:r>
            <w:proofErr w:type="gramEnd"/>
          </w:p>
        </w:tc>
        <w:tc>
          <w:tcPr>
            <w:tcW w:w="1276" w:type="dxa"/>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Качество</w:t>
            </w:r>
            <w:proofErr w:type="gramStart"/>
            <w:r w:rsidRPr="00184C40">
              <w:rPr>
                <w:rStyle w:val="a3"/>
                <w:b w:val="0"/>
                <w:lang w:eastAsia="en-US"/>
              </w:rPr>
              <w:t xml:space="preserve"> (%)</w:t>
            </w:r>
            <w:proofErr w:type="gramEnd"/>
          </w:p>
        </w:tc>
        <w:tc>
          <w:tcPr>
            <w:tcW w:w="1276" w:type="dxa"/>
            <w:textDirection w:val="btLr"/>
          </w:tcPr>
          <w:p w:rsidR="00184C40" w:rsidRPr="00184C40" w:rsidRDefault="00184C40" w:rsidP="00184C40">
            <w:pPr>
              <w:ind w:left="113" w:right="113"/>
              <w:jc w:val="center"/>
              <w:rPr>
                <w:rStyle w:val="a3"/>
                <w:b w:val="0"/>
                <w:lang w:eastAsia="en-US"/>
              </w:rPr>
            </w:pPr>
            <w:r w:rsidRPr="00184C40">
              <w:rPr>
                <w:rStyle w:val="a3"/>
                <w:b w:val="0"/>
                <w:lang w:eastAsia="en-US"/>
              </w:rPr>
              <w:t>Средний балл</w:t>
            </w:r>
          </w:p>
        </w:tc>
      </w:tr>
      <w:tr w:rsidR="00184C40" w:rsidRPr="00184C40" w:rsidTr="00184C40">
        <w:trPr>
          <w:cantSplit/>
          <w:trHeight w:val="583"/>
        </w:trPr>
        <w:tc>
          <w:tcPr>
            <w:tcW w:w="454" w:type="dxa"/>
            <w:vMerge/>
            <w:textDirection w:val="btLr"/>
          </w:tcPr>
          <w:p w:rsidR="00184C40" w:rsidRPr="00184C40" w:rsidRDefault="00184C40" w:rsidP="00184C40">
            <w:pPr>
              <w:ind w:left="113" w:right="113"/>
              <w:jc w:val="center"/>
              <w:rPr>
                <w:rStyle w:val="a3"/>
                <w:b w:val="0"/>
                <w:lang w:eastAsia="en-US"/>
              </w:rPr>
            </w:pPr>
          </w:p>
        </w:tc>
        <w:tc>
          <w:tcPr>
            <w:tcW w:w="454" w:type="dxa"/>
            <w:vMerge/>
            <w:textDirection w:val="btLr"/>
          </w:tcPr>
          <w:p w:rsidR="00184C40" w:rsidRPr="00184C40" w:rsidRDefault="00184C40" w:rsidP="00184C40">
            <w:pPr>
              <w:ind w:left="113" w:right="113"/>
              <w:jc w:val="center"/>
              <w:rPr>
                <w:rStyle w:val="a3"/>
                <w:b w:val="0"/>
                <w:lang w:eastAsia="en-US"/>
              </w:rPr>
            </w:pPr>
          </w:p>
        </w:tc>
        <w:tc>
          <w:tcPr>
            <w:tcW w:w="425" w:type="dxa"/>
          </w:tcPr>
          <w:p w:rsidR="00184C40" w:rsidRPr="00184C40" w:rsidRDefault="00184C40" w:rsidP="00184C40">
            <w:pPr>
              <w:jc w:val="center"/>
              <w:rPr>
                <w:rStyle w:val="a3"/>
                <w:b w:val="0"/>
                <w:lang w:eastAsia="en-US"/>
              </w:rPr>
            </w:pPr>
            <w:r w:rsidRPr="00184C40">
              <w:rPr>
                <w:rStyle w:val="a3"/>
                <w:b w:val="0"/>
                <w:lang w:eastAsia="en-US"/>
              </w:rPr>
              <w:t>7</w:t>
            </w:r>
          </w:p>
        </w:tc>
        <w:tc>
          <w:tcPr>
            <w:tcW w:w="340" w:type="dxa"/>
          </w:tcPr>
          <w:p w:rsidR="00184C40" w:rsidRPr="00184C40" w:rsidRDefault="00184C40" w:rsidP="00184C40">
            <w:pPr>
              <w:jc w:val="center"/>
              <w:rPr>
                <w:rStyle w:val="a3"/>
                <w:b w:val="0"/>
                <w:lang w:eastAsia="en-US"/>
              </w:rPr>
            </w:pPr>
            <w:r w:rsidRPr="00184C40">
              <w:rPr>
                <w:rStyle w:val="a3"/>
                <w:b w:val="0"/>
                <w:lang w:eastAsia="en-US"/>
              </w:rPr>
              <w:t>2</w:t>
            </w:r>
          </w:p>
        </w:tc>
        <w:tc>
          <w:tcPr>
            <w:tcW w:w="709" w:type="dxa"/>
          </w:tcPr>
          <w:p w:rsidR="00184C40" w:rsidRPr="00184C40" w:rsidRDefault="00184C40" w:rsidP="00184C40">
            <w:pPr>
              <w:jc w:val="center"/>
              <w:rPr>
                <w:rStyle w:val="a3"/>
                <w:b w:val="0"/>
                <w:lang w:eastAsia="en-US"/>
              </w:rPr>
            </w:pPr>
            <w:r w:rsidRPr="00184C40">
              <w:rPr>
                <w:rStyle w:val="a3"/>
                <w:b w:val="0"/>
                <w:lang w:eastAsia="en-US"/>
              </w:rPr>
              <w:t>2</w:t>
            </w:r>
          </w:p>
        </w:tc>
        <w:tc>
          <w:tcPr>
            <w:tcW w:w="567" w:type="dxa"/>
          </w:tcPr>
          <w:p w:rsidR="00184C40" w:rsidRPr="00184C40" w:rsidRDefault="00184C40" w:rsidP="00184C40">
            <w:pPr>
              <w:rPr>
                <w:rStyle w:val="a3"/>
                <w:b w:val="0"/>
                <w:lang w:eastAsia="en-US"/>
              </w:rPr>
            </w:pPr>
          </w:p>
        </w:tc>
        <w:tc>
          <w:tcPr>
            <w:tcW w:w="709" w:type="dxa"/>
          </w:tcPr>
          <w:p w:rsidR="00184C40" w:rsidRPr="00184C40" w:rsidRDefault="00184C40" w:rsidP="00184C40">
            <w:pPr>
              <w:jc w:val="center"/>
              <w:rPr>
                <w:rStyle w:val="a3"/>
                <w:b w:val="0"/>
                <w:lang w:eastAsia="en-US"/>
              </w:rPr>
            </w:pPr>
          </w:p>
        </w:tc>
        <w:tc>
          <w:tcPr>
            <w:tcW w:w="850" w:type="dxa"/>
          </w:tcPr>
          <w:p w:rsidR="00184C40" w:rsidRPr="00184C40" w:rsidRDefault="00184C40" w:rsidP="00184C40">
            <w:pPr>
              <w:jc w:val="center"/>
              <w:rPr>
                <w:rStyle w:val="a3"/>
                <w:b w:val="0"/>
                <w:lang w:eastAsia="en-US"/>
              </w:rPr>
            </w:pPr>
          </w:p>
        </w:tc>
        <w:tc>
          <w:tcPr>
            <w:tcW w:w="1134" w:type="dxa"/>
          </w:tcPr>
          <w:p w:rsidR="00184C40" w:rsidRPr="00184C40" w:rsidRDefault="00184C40" w:rsidP="00184C40">
            <w:pPr>
              <w:jc w:val="center"/>
              <w:rPr>
                <w:rStyle w:val="a3"/>
                <w:b w:val="0"/>
                <w:lang w:eastAsia="en-US"/>
              </w:rPr>
            </w:pPr>
            <w:r w:rsidRPr="00184C40">
              <w:rPr>
                <w:rStyle w:val="a3"/>
                <w:b w:val="0"/>
                <w:lang w:eastAsia="en-US"/>
              </w:rPr>
              <w:t>2</w:t>
            </w:r>
          </w:p>
        </w:tc>
        <w:tc>
          <w:tcPr>
            <w:tcW w:w="1276" w:type="dxa"/>
          </w:tcPr>
          <w:p w:rsidR="00184C40" w:rsidRPr="00184C40" w:rsidRDefault="00184C40" w:rsidP="00184C40">
            <w:pPr>
              <w:jc w:val="center"/>
              <w:rPr>
                <w:rStyle w:val="a3"/>
                <w:b w:val="0"/>
                <w:lang w:eastAsia="en-US"/>
              </w:rPr>
            </w:pPr>
            <w:r w:rsidRPr="00184C40">
              <w:rPr>
                <w:rStyle w:val="a3"/>
                <w:b w:val="0"/>
                <w:lang w:eastAsia="en-US"/>
              </w:rPr>
              <w:t>0</w:t>
            </w:r>
          </w:p>
        </w:tc>
        <w:tc>
          <w:tcPr>
            <w:tcW w:w="1276" w:type="dxa"/>
          </w:tcPr>
          <w:p w:rsidR="00184C40" w:rsidRPr="00184C40" w:rsidRDefault="00184C40" w:rsidP="00184C40">
            <w:pPr>
              <w:jc w:val="center"/>
              <w:rPr>
                <w:rStyle w:val="a3"/>
                <w:b w:val="0"/>
                <w:lang w:eastAsia="en-US"/>
              </w:rPr>
            </w:pPr>
            <w:r w:rsidRPr="00184C40">
              <w:rPr>
                <w:rStyle w:val="a3"/>
                <w:b w:val="0"/>
                <w:lang w:eastAsia="en-US"/>
              </w:rPr>
              <w:t>0</w:t>
            </w:r>
          </w:p>
        </w:tc>
        <w:tc>
          <w:tcPr>
            <w:tcW w:w="1276" w:type="dxa"/>
          </w:tcPr>
          <w:p w:rsidR="00184C40" w:rsidRPr="00184C40" w:rsidRDefault="00184C40" w:rsidP="00184C40">
            <w:pPr>
              <w:jc w:val="center"/>
              <w:rPr>
                <w:rStyle w:val="a3"/>
                <w:b w:val="0"/>
                <w:lang w:eastAsia="en-US"/>
              </w:rPr>
            </w:pPr>
            <w:r w:rsidRPr="00184C40">
              <w:rPr>
                <w:rStyle w:val="a3"/>
                <w:b w:val="0"/>
                <w:lang w:eastAsia="en-US"/>
              </w:rPr>
              <w:t>2</w:t>
            </w:r>
          </w:p>
        </w:tc>
      </w:tr>
      <w:tr w:rsidR="00184C40" w:rsidRPr="00184C40" w:rsidTr="00184C40">
        <w:trPr>
          <w:cantSplit/>
          <w:trHeight w:val="480"/>
        </w:trPr>
        <w:tc>
          <w:tcPr>
            <w:tcW w:w="454" w:type="dxa"/>
            <w:vMerge/>
            <w:textDirection w:val="btLr"/>
          </w:tcPr>
          <w:p w:rsidR="00184C40" w:rsidRPr="00184C40" w:rsidRDefault="00184C40" w:rsidP="00184C40">
            <w:pPr>
              <w:ind w:left="113" w:right="113"/>
              <w:jc w:val="center"/>
              <w:rPr>
                <w:rStyle w:val="a3"/>
                <w:b w:val="0"/>
                <w:lang w:eastAsia="en-US"/>
              </w:rPr>
            </w:pPr>
          </w:p>
        </w:tc>
        <w:tc>
          <w:tcPr>
            <w:tcW w:w="454" w:type="dxa"/>
            <w:vMerge/>
            <w:textDirection w:val="btLr"/>
          </w:tcPr>
          <w:p w:rsidR="00184C40" w:rsidRPr="00184C40" w:rsidRDefault="00184C40" w:rsidP="00184C40">
            <w:pPr>
              <w:ind w:left="113" w:right="113"/>
              <w:jc w:val="center"/>
              <w:rPr>
                <w:rStyle w:val="a3"/>
                <w:b w:val="0"/>
                <w:lang w:eastAsia="en-US"/>
              </w:rPr>
            </w:pPr>
          </w:p>
        </w:tc>
        <w:tc>
          <w:tcPr>
            <w:tcW w:w="425" w:type="dxa"/>
          </w:tcPr>
          <w:p w:rsidR="00184C40" w:rsidRPr="00184C40" w:rsidRDefault="00184C40" w:rsidP="00184C40">
            <w:pPr>
              <w:jc w:val="center"/>
              <w:rPr>
                <w:rStyle w:val="a3"/>
                <w:b w:val="0"/>
                <w:lang w:eastAsia="en-US"/>
              </w:rPr>
            </w:pPr>
            <w:r w:rsidRPr="00184C40">
              <w:rPr>
                <w:rStyle w:val="a3"/>
                <w:b w:val="0"/>
                <w:lang w:eastAsia="en-US"/>
              </w:rPr>
              <w:t>8</w:t>
            </w:r>
          </w:p>
        </w:tc>
        <w:tc>
          <w:tcPr>
            <w:tcW w:w="340" w:type="dxa"/>
          </w:tcPr>
          <w:p w:rsidR="00184C40" w:rsidRPr="00184C40" w:rsidRDefault="00184C40" w:rsidP="00184C40">
            <w:pPr>
              <w:jc w:val="center"/>
              <w:rPr>
                <w:rStyle w:val="a3"/>
                <w:b w:val="0"/>
                <w:lang w:eastAsia="en-US"/>
              </w:rPr>
            </w:pPr>
            <w:r w:rsidRPr="00184C40">
              <w:rPr>
                <w:rStyle w:val="a3"/>
                <w:b w:val="0"/>
                <w:lang w:eastAsia="en-US"/>
              </w:rPr>
              <w:t>2</w:t>
            </w:r>
          </w:p>
        </w:tc>
        <w:tc>
          <w:tcPr>
            <w:tcW w:w="709" w:type="dxa"/>
          </w:tcPr>
          <w:p w:rsidR="00184C40" w:rsidRPr="00184C40" w:rsidRDefault="00184C40" w:rsidP="00184C40">
            <w:pPr>
              <w:rPr>
                <w:rStyle w:val="a3"/>
                <w:b w:val="0"/>
                <w:lang w:eastAsia="en-US"/>
              </w:rPr>
            </w:pPr>
            <w:r w:rsidRPr="00184C40">
              <w:rPr>
                <w:rStyle w:val="a3"/>
                <w:b w:val="0"/>
                <w:lang w:eastAsia="en-US"/>
              </w:rPr>
              <w:t>2</w:t>
            </w:r>
          </w:p>
        </w:tc>
        <w:tc>
          <w:tcPr>
            <w:tcW w:w="567" w:type="dxa"/>
          </w:tcPr>
          <w:p w:rsidR="00184C40" w:rsidRPr="00184C40" w:rsidRDefault="00184C40" w:rsidP="00184C40">
            <w:pPr>
              <w:jc w:val="center"/>
              <w:rPr>
                <w:rStyle w:val="a3"/>
                <w:b w:val="0"/>
                <w:lang w:eastAsia="en-US"/>
              </w:rPr>
            </w:pPr>
          </w:p>
        </w:tc>
        <w:tc>
          <w:tcPr>
            <w:tcW w:w="709" w:type="dxa"/>
          </w:tcPr>
          <w:p w:rsidR="00184C40" w:rsidRPr="00184C40" w:rsidRDefault="00184C40" w:rsidP="00184C40">
            <w:pPr>
              <w:jc w:val="center"/>
              <w:rPr>
                <w:rStyle w:val="a3"/>
                <w:b w:val="0"/>
                <w:lang w:eastAsia="en-US"/>
              </w:rPr>
            </w:pPr>
            <w:r w:rsidRPr="00184C40">
              <w:rPr>
                <w:rStyle w:val="a3"/>
                <w:b w:val="0"/>
                <w:lang w:eastAsia="en-US"/>
              </w:rPr>
              <w:t>2</w:t>
            </w:r>
          </w:p>
        </w:tc>
        <w:tc>
          <w:tcPr>
            <w:tcW w:w="850" w:type="dxa"/>
          </w:tcPr>
          <w:p w:rsidR="00184C40" w:rsidRPr="00184C40" w:rsidRDefault="00184C40" w:rsidP="00184C40">
            <w:pPr>
              <w:jc w:val="center"/>
              <w:rPr>
                <w:rStyle w:val="a3"/>
                <w:b w:val="0"/>
                <w:lang w:eastAsia="en-US"/>
              </w:rPr>
            </w:pPr>
            <w:r w:rsidRPr="00184C40">
              <w:rPr>
                <w:rStyle w:val="a3"/>
                <w:b w:val="0"/>
                <w:lang w:eastAsia="en-US"/>
              </w:rPr>
              <w:t>0</w:t>
            </w:r>
          </w:p>
        </w:tc>
        <w:tc>
          <w:tcPr>
            <w:tcW w:w="1134" w:type="dxa"/>
          </w:tcPr>
          <w:p w:rsidR="00184C40" w:rsidRPr="00184C40" w:rsidRDefault="00184C40" w:rsidP="00184C40">
            <w:pPr>
              <w:jc w:val="center"/>
              <w:rPr>
                <w:rStyle w:val="a3"/>
                <w:b w:val="0"/>
                <w:lang w:eastAsia="en-US"/>
              </w:rPr>
            </w:pPr>
            <w:r w:rsidRPr="00184C40">
              <w:rPr>
                <w:rStyle w:val="a3"/>
                <w:b w:val="0"/>
                <w:lang w:eastAsia="en-US"/>
              </w:rPr>
              <w:t>0</w:t>
            </w:r>
          </w:p>
        </w:tc>
        <w:tc>
          <w:tcPr>
            <w:tcW w:w="1276" w:type="dxa"/>
          </w:tcPr>
          <w:p w:rsidR="00184C40" w:rsidRPr="00184C40" w:rsidRDefault="00184C40" w:rsidP="00184C40">
            <w:pPr>
              <w:rPr>
                <w:rStyle w:val="a3"/>
                <w:b w:val="0"/>
                <w:lang w:eastAsia="en-US"/>
              </w:rPr>
            </w:pPr>
            <w:r w:rsidRPr="00184C40">
              <w:rPr>
                <w:rStyle w:val="a3"/>
                <w:b w:val="0"/>
                <w:lang w:eastAsia="en-US"/>
              </w:rPr>
              <w:t>100</w:t>
            </w:r>
          </w:p>
        </w:tc>
        <w:tc>
          <w:tcPr>
            <w:tcW w:w="1276" w:type="dxa"/>
          </w:tcPr>
          <w:p w:rsidR="00184C40" w:rsidRPr="00184C40" w:rsidRDefault="00184C40" w:rsidP="00184C40">
            <w:pPr>
              <w:rPr>
                <w:rStyle w:val="a3"/>
                <w:b w:val="0"/>
                <w:lang w:eastAsia="en-US"/>
              </w:rPr>
            </w:pPr>
            <w:r w:rsidRPr="00184C40">
              <w:rPr>
                <w:rStyle w:val="a3"/>
                <w:b w:val="0"/>
                <w:lang w:eastAsia="en-US"/>
              </w:rPr>
              <w:t>100</w:t>
            </w:r>
          </w:p>
        </w:tc>
        <w:tc>
          <w:tcPr>
            <w:tcW w:w="1276" w:type="dxa"/>
          </w:tcPr>
          <w:p w:rsidR="00184C40" w:rsidRPr="00184C40" w:rsidRDefault="00184C40" w:rsidP="00184C40">
            <w:pPr>
              <w:jc w:val="center"/>
              <w:rPr>
                <w:rStyle w:val="a3"/>
                <w:b w:val="0"/>
                <w:lang w:eastAsia="en-US"/>
              </w:rPr>
            </w:pPr>
            <w:r w:rsidRPr="00184C40">
              <w:rPr>
                <w:rStyle w:val="a3"/>
                <w:b w:val="0"/>
                <w:lang w:eastAsia="en-US"/>
              </w:rPr>
              <w:t>4</w:t>
            </w:r>
          </w:p>
        </w:tc>
      </w:tr>
      <w:tr w:rsidR="00184C40" w:rsidRPr="00184C40" w:rsidTr="00184C40">
        <w:trPr>
          <w:cantSplit/>
          <w:trHeight w:val="463"/>
        </w:trPr>
        <w:tc>
          <w:tcPr>
            <w:tcW w:w="454" w:type="dxa"/>
            <w:vMerge/>
            <w:textDirection w:val="btLr"/>
          </w:tcPr>
          <w:p w:rsidR="00184C40" w:rsidRPr="00184C40" w:rsidRDefault="00184C40" w:rsidP="00184C40">
            <w:pPr>
              <w:ind w:left="113" w:right="113"/>
              <w:jc w:val="center"/>
              <w:rPr>
                <w:rStyle w:val="a3"/>
                <w:b w:val="0"/>
                <w:lang w:eastAsia="en-US"/>
              </w:rPr>
            </w:pPr>
          </w:p>
        </w:tc>
        <w:tc>
          <w:tcPr>
            <w:tcW w:w="454" w:type="dxa"/>
            <w:vMerge/>
            <w:textDirection w:val="btLr"/>
          </w:tcPr>
          <w:p w:rsidR="00184C40" w:rsidRPr="00184C40" w:rsidRDefault="00184C40" w:rsidP="00184C40">
            <w:pPr>
              <w:ind w:left="113" w:right="113"/>
              <w:jc w:val="center"/>
              <w:rPr>
                <w:rStyle w:val="a3"/>
                <w:b w:val="0"/>
                <w:lang w:eastAsia="en-US"/>
              </w:rPr>
            </w:pPr>
          </w:p>
        </w:tc>
        <w:tc>
          <w:tcPr>
            <w:tcW w:w="425" w:type="dxa"/>
          </w:tcPr>
          <w:p w:rsidR="00184C40" w:rsidRPr="00184C40" w:rsidRDefault="00184C40" w:rsidP="00184C40">
            <w:pPr>
              <w:jc w:val="center"/>
              <w:rPr>
                <w:rStyle w:val="a3"/>
                <w:b w:val="0"/>
                <w:lang w:eastAsia="en-US"/>
              </w:rPr>
            </w:pPr>
            <w:r w:rsidRPr="00184C40">
              <w:rPr>
                <w:rStyle w:val="a3"/>
                <w:b w:val="0"/>
                <w:lang w:eastAsia="en-US"/>
              </w:rPr>
              <w:t>9</w:t>
            </w:r>
          </w:p>
        </w:tc>
        <w:tc>
          <w:tcPr>
            <w:tcW w:w="340" w:type="dxa"/>
          </w:tcPr>
          <w:p w:rsidR="00184C40" w:rsidRPr="00184C40" w:rsidRDefault="00184C40" w:rsidP="00184C40">
            <w:pPr>
              <w:jc w:val="center"/>
              <w:rPr>
                <w:rStyle w:val="a3"/>
                <w:b w:val="0"/>
                <w:lang w:eastAsia="en-US"/>
              </w:rPr>
            </w:pPr>
            <w:r w:rsidRPr="00184C40">
              <w:rPr>
                <w:rStyle w:val="a3"/>
                <w:b w:val="0"/>
                <w:lang w:eastAsia="en-US"/>
              </w:rPr>
              <w:t>4</w:t>
            </w:r>
          </w:p>
        </w:tc>
        <w:tc>
          <w:tcPr>
            <w:tcW w:w="709" w:type="dxa"/>
          </w:tcPr>
          <w:p w:rsidR="00184C40" w:rsidRPr="00184C40" w:rsidRDefault="00184C40" w:rsidP="00184C40">
            <w:pPr>
              <w:jc w:val="center"/>
              <w:rPr>
                <w:rStyle w:val="a3"/>
                <w:b w:val="0"/>
                <w:lang w:eastAsia="en-US"/>
              </w:rPr>
            </w:pPr>
            <w:r w:rsidRPr="00184C40">
              <w:rPr>
                <w:rStyle w:val="a3"/>
                <w:b w:val="0"/>
                <w:lang w:eastAsia="en-US"/>
              </w:rPr>
              <w:t>3</w:t>
            </w:r>
          </w:p>
        </w:tc>
        <w:tc>
          <w:tcPr>
            <w:tcW w:w="567" w:type="dxa"/>
          </w:tcPr>
          <w:p w:rsidR="00184C40" w:rsidRPr="00184C40" w:rsidRDefault="00184C40" w:rsidP="00184C40">
            <w:pPr>
              <w:rPr>
                <w:rStyle w:val="a3"/>
                <w:b w:val="0"/>
                <w:lang w:eastAsia="en-US"/>
              </w:rPr>
            </w:pPr>
          </w:p>
        </w:tc>
        <w:tc>
          <w:tcPr>
            <w:tcW w:w="709" w:type="dxa"/>
          </w:tcPr>
          <w:p w:rsidR="00184C40" w:rsidRPr="00184C40" w:rsidRDefault="00184C40" w:rsidP="00184C40">
            <w:pPr>
              <w:rPr>
                <w:rStyle w:val="a3"/>
                <w:b w:val="0"/>
                <w:lang w:eastAsia="en-US"/>
              </w:rPr>
            </w:pPr>
            <w:r w:rsidRPr="00184C40">
              <w:rPr>
                <w:rStyle w:val="a3"/>
                <w:b w:val="0"/>
                <w:lang w:eastAsia="en-US"/>
              </w:rPr>
              <w:t>2</w:t>
            </w:r>
          </w:p>
        </w:tc>
        <w:tc>
          <w:tcPr>
            <w:tcW w:w="850" w:type="dxa"/>
          </w:tcPr>
          <w:p w:rsidR="00184C40" w:rsidRPr="00184C40" w:rsidRDefault="00184C40" w:rsidP="00184C40">
            <w:pPr>
              <w:jc w:val="center"/>
              <w:rPr>
                <w:rStyle w:val="a3"/>
                <w:b w:val="0"/>
                <w:lang w:eastAsia="en-US"/>
              </w:rPr>
            </w:pPr>
            <w:r w:rsidRPr="00184C40">
              <w:rPr>
                <w:rStyle w:val="a3"/>
                <w:b w:val="0"/>
                <w:lang w:eastAsia="en-US"/>
              </w:rPr>
              <w:t>1</w:t>
            </w:r>
          </w:p>
        </w:tc>
        <w:tc>
          <w:tcPr>
            <w:tcW w:w="1134" w:type="dxa"/>
          </w:tcPr>
          <w:p w:rsidR="00184C40" w:rsidRPr="00184C40" w:rsidRDefault="00184C40" w:rsidP="00184C40">
            <w:pPr>
              <w:jc w:val="center"/>
              <w:rPr>
                <w:rStyle w:val="a3"/>
                <w:b w:val="0"/>
                <w:lang w:eastAsia="en-US"/>
              </w:rPr>
            </w:pPr>
            <w:r w:rsidRPr="00184C40">
              <w:rPr>
                <w:rStyle w:val="a3"/>
                <w:b w:val="0"/>
                <w:lang w:eastAsia="en-US"/>
              </w:rPr>
              <w:t>0</w:t>
            </w:r>
          </w:p>
        </w:tc>
        <w:tc>
          <w:tcPr>
            <w:tcW w:w="1276" w:type="dxa"/>
          </w:tcPr>
          <w:p w:rsidR="00184C40" w:rsidRPr="00184C40" w:rsidRDefault="00184C40" w:rsidP="00184C40">
            <w:pPr>
              <w:jc w:val="center"/>
              <w:rPr>
                <w:rStyle w:val="a3"/>
                <w:b w:val="0"/>
                <w:lang w:eastAsia="en-US"/>
              </w:rPr>
            </w:pPr>
            <w:r w:rsidRPr="00184C40">
              <w:rPr>
                <w:rStyle w:val="a3"/>
                <w:b w:val="0"/>
                <w:lang w:eastAsia="en-US"/>
              </w:rPr>
              <w:t>100</w:t>
            </w:r>
          </w:p>
        </w:tc>
        <w:tc>
          <w:tcPr>
            <w:tcW w:w="1276" w:type="dxa"/>
          </w:tcPr>
          <w:p w:rsidR="00184C40" w:rsidRPr="00184C40" w:rsidRDefault="00184C40" w:rsidP="00184C40">
            <w:pPr>
              <w:jc w:val="center"/>
              <w:rPr>
                <w:rStyle w:val="a3"/>
                <w:b w:val="0"/>
                <w:lang w:eastAsia="en-US"/>
              </w:rPr>
            </w:pPr>
            <w:r w:rsidRPr="00184C40">
              <w:rPr>
                <w:rStyle w:val="a3"/>
                <w:b w:val="0"/>
                <w:lang w:eastAsia="en-US"/>
              </w:rPr>
              <w:t>66</w:t>
            </w:r>
          </w:p>
        </w:tc>
        <w:tc>
          <w:tcPr>
            <w:tcW w:w="1276" w:type="dxa"/>
          </w:tcPr>
          <w:p w:rsidR="00184C40" w:rsidRPr="00184C40" w:rsidRDefault="00184C40" w:rsidP="00184C40">
            <w:pPr>
              <w:rPr>
                <w:rStyle w:val="a3"/>
                <w:b w:val="0"/>
                <w:lang w:eastAsia="en-US"/>
              </w:rPr>
            </w:pPr>
            <w:r w:rsidRPr="00184C40">
              <w:rPr>
                <w:rStyle w:val="a3"/>
                <w:b w:val="0"/>
                <w:lang w:eastAsia="en-US"/>
              </w:rPr>
              <w:t>3,6</w:t>
            </w:r>
          </w:p>
        </w:tc>
      </w:tr>
      <w:tr w:rsidR="00184C40" w:rsidRPr="00184C40" w:rsidTr="00184C40">
        <w:trPr>
          <w:cantSplit/>
          <w:trHeight w:val="544"/>
        </w:trPr>
        <w:tc>
          <w:tcPr>
            <w:tcW w:w="454" w:type="dxa"/>
            <w:vMerge/>
            <w:textDirection w:val="btLr"/>
          </w:tcPr>
          <w:p w:rsidR="00184C40" w:rsidRPr="00184C40" w:rsidRDefault="00184C40" w:rsidP="00184C40">
            <w:pPr>
              <w:ind w:left="113" w:right="113"/>
              <w:jc w:val="center"/>
              <w:rPr>
                <w:rStyle w:val="a3"/>
                <w:b w:val="0"/>
                <w:lang w:eastAsia="en-US"/>
              </w:rPr>
            </w:pPr>
          </w:p>
        </w:tc>
        <w:tc>
          <w:tcPr>
            <w:tcW w:w="454" w:type="dxa"/>
            <w:vMerge/>
            <w:textDirection w:val="btLr"/>
          </w:tcPr>
          <w:p w:rsidR="00184C40" w:rsidRPr="00184C40" w:rsidRDefault="00184C40" w:rsidP="00184C40">
            <w:pPr>
              <w:ind w:left="113" w:right="113"/>
              <w:jc w:val="center"/>
              <w:rPr>
                <w:rStyle w:val="a3"/>
                <w:b w:val="0"/>
                <w:lang w:eastAsia="en-US"/>
              </w:rPr>
            </w:pPr>
          </w:p>
        </w:tc>
        <w:tc>
          <w:tcPr>
            <w:tcW w:w="425" w:type="dxa"/>
          </w:tcPr>
          <w:p w:rsidR="00184C40" w:rsidRPr="00184C40" w:rsidRDefault="00184C40" w:rsidP="00184C40">
            <w:pPr>
              <w:rPr>
                <w:rStyle w:val="a3"/>
                <w:b w:val="0"/>
                <w:lang w:eastAsia="en-US"/>
              </w:rPr>
            </w:pPr>
            <w:r w:rsidRPr="00184C40">
              <w:rPr>
                <w:rStyle w:val="a3"/>
                <w:b w:val="0"/>
                <w:lang w:eastAsia="en-US"/>
              </w:rPr>
              <w:t>10</w:t>
            </w:r>
          </w:p>
        </w:tc>
        <w:tc>
          <w:tcPr>
            <w:tcW w:w="340" w:type="dxa"/>
          </w:tcPr>
          <w:p w:rsidR="00184C40" w:rsidRPr="00184C40" w:rsidRDefault="00184C40" w:rsidP="00184C40">
            <w:pPr>
              <w:jc w:val="center"/>
              <w:rPr>
                <w:rStyle w:val="a3"/>
                <w:b w:val="0"/>
                <w:lang w:eastAsia="en-US"/>
              </w:rPr>
            </w:pPr>
            <w:r w:rsidRPr="00184C40">
              <w:rPr>
                <w:rStyle w:val="a3"/>
                <w:b w:val="0"/>
                <w:lang w:eastAsia="en-US"/>
              </w:rPr>
              <w:t>3</w:t>
            </w:r>
          </w:p>
        </w:tc>
        <w:tc>
          <w:tcPr>
            <w:tcW w:w="709" w:type="dxa"/>
          </w:tcPr>
          <w:p w:rsidR="00184C40" w:rsidRPr="00184C40" w:rsidRDefault="00184C40" w:rsidP="00184C40">
            <w:pPr>
              <w:jc w:val="center"/>
              <w:rPr>
                <w:rStyle w:val="a3"/>
                <w:b w:val="0"/>
                <w:lang w:eastAsia="en-US"/>
              </w:rPr>
            </w:pPr>
            <w:r w:rsidRPr="00184C40">
              <w:rPr>
                <w:rStyle w:val="a3"/>
                <w:b w:val="0"/>
                <w:lang w:eastAsia="en-US"/>
              </w:rPr>
              <w:t>3</w:t>
            </w:r>
          </w:p>
        </w:tc>
        <w:tc>
          <w:tcPr>
            <w:tcW w:w="567" w:type="dxa"/>
          </w:tcPr>
          <w:p w:rsidR="00184C40" w:rsidRPr="00184C40" w:rsidRDefault="00184C40" w:rsidP="00184C40">
            <w:pPr>
              <w:rPr>
                <w:rStyle w:val="a3"/>
                <w:b w:val="0"/>
                <w:lang w:eastAsia="en-US"/>
              </w:rPr>
            </w:pPr>
          </w:p>
        </w:tc>
        <w:tc>
          <w:tcPr>
            <w:tcW w:w="709" w:type="dxa"/>
          </w:tcPr>
          <w:p w:rsidR="00184C40" w:rsidRPr="00184C40" w:rsidRDefault="00184C40" w:rsidP="00184C40">
            <w:pPr>
              <w:rPr>
                <w:rStyle w:val="a3"/>
                <w:b w:val="0"/>
                <w:lang w:eastAsia="en-US"/>
              </w:rPr>
            </w:pPr>
            <w:r w:rsidRPr="00184C40">
              <w:rPr>
                <w:rStyle w:val="a3"/>
                <w:b w:val="0"/>
                <w:lang w:eastAsia="en-US"/>
              </w:rPr>
              <w:t>1</w:t>
            </w:r>
          </w:p>
        </w:tc>
        <w:tc>
          <w:tcPr>
            <w:tcW w:w="850" w:type="dxa"/>
          </w:tcPr>
          <w:p w:rsidR="00184C40" w:rsidRPr="00184C40" w:rsidRDefault="00184C40" w:rsidP="00184C40">
            <w:pPr>
              <w:jc w:val="center"/>
              <w:rPr>
                <w:rStyle w:val="a3"/>
                <w:b w:val="0"/>
                <w:lang w:eastAsia="en-US"/>
              </w:rPr>
            </w:pPr>
            <w:r w:rsidRPr="00184C40">
              <w:rPr>
                <w:rStyle w:val="a3"/>
                <w:b w:val="0"/>
                <w:lang w:eastAsia="en-US"/>
              </w:rPr>
              <w:t>2</w:t>
            </w:r>
          </w:p>
        </w:tc>
        <w:tc>
          <w:tcPr>
            <w:tcW w:w="1134" w:type="dxa"/>
          </w:tcPr>
          <w:p w:rsidR="00184C40" w:rsidRPr="00184C40" w:rsidRDefault="00184C40" w:rsidP="00184C40">
            <w:pPr>
              <w:jc w:val="center"/>
              <w:rPr>
                <w:rStyle w:val="a3"/>
                <w:b w:val="0"/>
                <w:lang w:eastAsia="en-US"/>
              </w:rPr>
            </w:pPr>
            <w:r w:rsidRPr="00184C40">
              <w:rPr>
                <w:rStyle w:val="a3"/>
                <w:b w:val="0"/>
                <w:lang w:eastAsia="en-US"/>
              </w:rPr>
              <w:t>0</w:t>
            </w:r>
          </w:p>
        </w:tc>
        <w:tc>
          <w:tcPr>
            <w:tcW w:w="1276" w:type="dxa"/>
          </w:tcPr>
          <w:p w:rsidR="00184C40" w:rsidRPr="00184C40" w:rsidRDefault="00184C40" w:rsidP="00184C40">
            <w:pPr>
              <w:jc w:val="center"/>
              <w:rPr>
                <w:rStyle w:val="a3"/>
                <w:b w:val="0"/>
                <w:lang w:eastAsia="en-US"/>
              </w:rPr>
            </w:pPr>
            <w:r w:rsidRPr="00184C40">
              <w:rPr>
                <w:rStyle w:val="a3"/>
                <w:b w:val="0"/>
                <w:lang w:eastAsia="en-US"/>
              </w:rPr>
              <w:t>66</w:t>
            </w:r>
          </w:p>
        </w:tc>
        <w:tc>
          <w:tcPr>
            <w:tcW w:w="1276" w:type="dxa"/>
          </w:tcPr>
          <w:p w:rsidR="00184C40" w:rsidRPr="00184C40" w:rsidRDefault="00184C40" w:rsidP="00184C40">
            <w:pPr>
              <w:jc w:val="center"/>
              <w:rPr>
                <w:rStyle w:val="a3"/>
                <w:b w:val="0"/>
                <w:lang w:eastAsia="en-US"/>
              </w:rPr>
            </w:pPr>
            <w:r w:rsidRPr="00184C40">
              <w:rPr>
                <w:rStyle w:val="a3"/>
                <w:b w:val="0"/>
                <w:lang w:eastAsia="en-US"/>
              </w:rPr>
              <w:t>33</w:t>
            </w:r>
          </w:p>
        </w:tc>
        <w:tc>
          <w:tcPr>
            <w:tcW w:w="1276" w:type="dxa"/>
          </w:tcPr>
          <w:p w:rsidR="00184C40" w:rsidRPr="00184C40" w:rsidRDefault="00184C40" w:rsidP="00184C40">
            <w:pPr>
              <w:jc w:val="center"/>
              <w:rPr>
                <w:rStyle w:val="a3"/>
                <w:b w:val="0"/>
                <w:lang w:eastAsia="en-US"/>
              </w:rPr>
            </w:pPr>
            <w:r w:rsidRPr="00184C40">
              <w:rPr>
                <w:rStyle w:val="a3"/>
                <w:b w:val="0"/>
                <w:lang w:eastAsia="en-US"/>
              </w:rPr>
              <w:t>3,3</w:t>
            </w:r>
          </w:p>
        </w:tc>
      </w:tr>
      <w:tr w:rsidR="00184C40" w:rsidRPr="00184C40" w:rsidTr="00184C40">
        <w:trPr>
          <w:cantSplit/>
          <w:trHeight w:val="675"/>
        </w:trPr>
        <w:tc>
          <w:tcPr>
            <w:tcW w:w="454" w:type="dxa"/>
            <w:vMerge/>
            <w:textDirection w:val="btLr"/>
          </w:tcPr>
          <w:p w:rsidR="00184C40" w:rsidRPr="00184C40" w:rsidRDefault="00184C40" w:rsidP="00184C40">
            <w:pPr>
              <w:ind w:left="113" w:right="113"/>
              <w:jc w:val="center"/>
              <w:rPr>
                <w:rStyle w:val="a3"/>
                <w:b w:val="0"/>
                <w:lang w:eastAsia="en-US"/>
              </w:rPr>
            </w:pPr>
          </w:p>
        </w:tc>
        <w:tc>
          <w:tcPr>
            <w:tcW w:w="454" w:type="dxa"/>
            <w:vMerge/>
            <w:textDirection w:val="btLr"/>
          </w:tcPr>
          <w:p w:rsidR="00184C40" w:rsidRPr="00184C40" w:rsidRDefault="00184C40" w:rsidP="00184C40">
            <w:pPr>
              <w:ind w:left="113" w:right="113"/>
              <w:jc w:val="center"/>
              <w:rPr>
                <w:rStyle w:val="a3"/>
                <w:b w:val="0"/>
                <w:lang w:eastAsia="en-US"/>
              </w:rPr>
            </w:pPr>
          </w:p>
        </w:tc>
        <w:tc>
          <w:tcPr>
            <w:tcW w:w="425" w:type="dxa"/>
          </w:tcPr>
          <w:p w:rsidR="00184C40" w:rsidRPr="00184C40" w:rsidRDefault="00184C40" w:rsidP="00184C40">
            <w:pPr>
              <w:jc w:val="center"/>
              <w:rPr>
                <w:rStyle w:val="a3"/>
                <w:b w:val="0"/>
                <w:lang w:eastAsia="en-US"/>
              </w:rPr>
            </w:pPr>
            <w:r w:rsidRPr="00184C40">
              <w:rPr>
                <w:rStyle w:val="a3"/>
                <w:b w:val="0"/>
                <w:lang w:eastAsia="en-US"/>
              </w:rPr>
              <w:t>11</w:t>
            </w:r>
          </w:p>
        </w:tc>
        <w:tc>
          <w:tcPr>
            <w:tcW w:w="340" w:type="dxa"/>
          </w:tcPr>
          <w:p w:rsidR="00184C40" w:rsidRPr="00184C40" w:rsidRDefault="00184C40" w:rsidP="00184C40">
            <w:pPr>
              <w:jc w:val="center"/>
              <w:rPr>
                <w:rStyle w:val="a3"/>
                <w:b w:val="0"/>
                <w:lang w:eastAsia="en-US"/>
              </w:rPr>
            </w:pPr>
            <w:r w:rsidRPr="00184C40">
              <w:rPr>
                <w:rStyle w:val="a3"/>
                <w:b w:val="0"/>
                <w:lang w:eastAsia="en-US"/>
              </w:rPr>
              <w:t>7</w:t>
            </w:r>
          </w:p>
        </w:tc>
        <w:tc>
          <w:tcPr>
            <w:tcW w:w="709" w:type="dxa"/>
          </w:tcPr>
          <w:p w:rsidR="00184C40" w:rsidRPr="00184C40" w:rsidRDefault="00184C40" w:rsidP="00184C40">
            <w:pPr>
              <w:jc w:val="center"/>
              <w:rPr>
                <w:rStyle w:val="a3"/>
                <w:b w:val="0"/>
                <w:lang w:eastAsia="en-US"/>
              </w:rPr>
            </w:pPr>
          </w:p>
        </w:tc>
        <w:tc>
          <w:tcPr>
            <w:tcW w:w="567" w:type="dxa"/>
          </w:tcPr>
          <w:p w:rsidR="00184C40" w:rsidRPr="00184C40" w:rsidRDefault="00184C40" w:rsidP="00184C40">
            <w:pPr>
              <w:rPr>
                <w:rStyle w:val="a3"/>
                <w:b w:val="0"/>
                <w:lang w:eastAsia="en-US"/>
              </w:rPr>
            </w:pPr>
          </w:p>
        </w:tc>
        <w:tc>
          <w:tcPr>
            <w:tcW w:w="709" w:type="dxa"/>
          </w:tcPr>
          <w:p w:rsidR="00184C40" w:rsidRPr="00184C40" w:rsidRDefault="00184C40" w:rsidP="00184C40">
            <w:pPr>
              <w:rPr>
                <w:rStyle w:val="a3"/>
                <w:b w:val="0"/>
                <w:lang w:eastAsia="en-US"/>
              </w:rPr>
            </w:pPr>
            <w:r w:rsidRPr="00184C40">
              <w:rPr>
                <w:rStyle w:val="a3"/>
                <w:b w:val="0"/>
                <w:lang w:eastAsia="en-US"/>
              </w:rPr>
              <w:t>2</w:t>
            </w:r>
          </w:p>
        </w:tc>
        <w:tc>
          <w:tcPr>
            <w:tcW w:w="850" w:type="dxa"/>
          </w:tcPr>
          <w:p w:rsidR="00184C40" w:rsidRPr="00184C40" w:rsidRDefault="00184C40" w:rsidP="00184C40">
            <w:pPr>
              <w:jc w:val="center"/>
              <w:rPr>
                <w:rStyle w:val="a3"/>
                <w:b w:val="0"/>
                <w:lang w:eastAsia="en-US"/>
              </w:rPr>
            </w:pPr>
            <w:r w:rsidRPr="00184C40">
              <w:rPr>
                <w:rStyle w:val="a3"/>
                <w:b w:val="0"/>
                <w:lang w:eastAsia="en-US"/>
              </w:rPr>
              <w:t>4</w:t>
            </w:r>
          </w:p>
        </w:tc>
        <w:tc>
          <w:tcPr>
            <w:tcW w:w="1134" w:type="dxa"/>
          </w:tcPr>
          <w:p w:rsidR="00184C40" w:rsidRPr="00184C40" w:rsidRDefault="00184C40" w:rsidP="00184C40">
            <w:pPr>
              <w:rPr>
                <w:rStyle w:val="a3"/>
                <w:b w:val="0"/>
                <w:lang w:eastAsia="en-US"/>
              </w:rPr>
            </w:pPr>
            <w:r w:rsidRPr="00184C40">
              <w:rPr>
                <w:rStyle w:val="a3"/>
                <w:b w:val="0"/>
                <w:lang w:eastAsia="en-US"/>
              </w:rPr>
              <w:t xml:space="preserve">  1</w:t>
            </w:r>
          </w:p>
        </w:tc>
        <w:tc>
          <w:tcPr>
            <w:tcW w:w="1276" w:type="dxa"/>
          </w:tcPr>
          <w:p w:rsidR="00184C40" w:rsidRPr="00184C40" w:rsidRDefault="00184C40" w:rsidP="00184C40">
            <w:pPr>
              <w:jc w:val="center"/>
              <w:rPr>
                <w:rStyle w:val="a3"/>
                <w:b w:val="0"/>
                <w:lang w:eastAsia="en-US"/>
              </w:rPr>
            </w:pPr>
            <w:r w:rsidRPr="00184C40">
              <w:rPr>
                <w:rStyle w:val="a3"/>
                <w:b w:val="0"/>
                <w:lang w:eastAsia="en-US"/>
              </w:rPr>
              <w:t>84</w:t>
            </w:r>
          </w:p>
        </w:tc>
        <w:tc>
          <w:tcPr>
            <w:tcW w:w="1276" w:type="dxa"/>
          </w:tcPr>
          <w:p w:rsidR="00184C40" w:rsidRPr="00184C40" w:rsidRDefault="00184C40" w:rsidP="00184C40">
            <w:pPr>
              <w:jc w:val="center"/>
              <w:rPr>
                <w:rStyle w:val="a3"/>
                <w:b w:val="0"/>
                <w:lang w:eastAsia="en-US"/>
              </w:rPr>
            </w:pPr>
            <w:r w:rsidRPr="00184C40">
              <w:rPr>
                <w:rStyle w:val="a3"/>
                <w:b w:val="0"/>
                <w:lang w:eastAsia="en-US"/>
              </w:rPr>
              <w:t>28</w:t>
            </w:r>
          </w:p>
        </w:tc>
        <w:tc>
          <w:tcPr>
            <w:tcW w:w="1276" w:type="dxa"/>
          </w:tcPr>
          <w:p w:rsidR="00184C40" w:rsidRPr="00184C40" w:rsidRDefault="00184C40" w:rsidP="00184C40">
            <w:pPr>
              <w:jc w:val="center"/>
              <w:rPr>
                <w:rStyle w:val="a3"/>
                <w:b w:val="0"/>
                <w:lang w:eastAsia="en-US"/>
              </w:rPr>
            </w:pPr>
            <w:r w:rsidRPr="00184C40">
              <w:rPr>
                <w:rStyle w:val="a3"/>
                <w:b w:val="0"/>
                <w:lang w:eastAsia="en-US"/>
              </w:rPr>
              <w:t>3,1</w:t>
            </w:r>
          </w:p>
        </w:tc>
      </w:tr>
      <w:tr w:rsidR="00184C40" w:rsidRPr="00184C40" w:rsidTr="00184C40">
        <w:trPr>
          <w:cantSplit/>
          <w:trHeight w:val="575"/>
        </w:trPr>
        <w:tc>
          <w:tcPr>
            <w:tcW w:w="454" w:type="dxa"/>
            <w:textDirection w:val="btLr"/>
          </w:tcPr>
          <w:p w:rsidR="00184C40" w:rsidRPr="00184C40" w:rsidRDefault="00184C40" w:rsidP="00184C40">
            <w:pPr>
              <w:ind w:left="113" w:right="113"/>
              <w:jc w:val="center"/>
              <w:rPr>
                <w:rStyle w:val="a3"/>
                <w:b w:val="0"/>
                <w:lang w:eastAsia="en-US"/>
              </w:rPr>
            </w:pPr>
          </w:p>
        </w:tc>
        <w:tc>
          <w:tcPr>
            <w:tcW w:w="454" w:type="dxa"/>
            <w:textDirection w:val="btLr"/>
          </w:tcPr>
          <w:p w:rsidR="00184C40" w:rsidRPr="00184C40" w:rsidRDefault="00184C40" w:rsidP="00184C40">
            <w:pPr>
              <w:ind w:left="113" w:right="113"/>
              <w:jc w:val="center"/>
              <w:rPr>
                <w:rStyle w:val="a3"/>
                <w:b w:val="0"/>
                <w:lang w:eastAsia="en-US"/>
              </w:rPr>
            </w:pPr>
          </w:p>
        </w:tc>
        <w:tc>
          <w:tcPr>
            <w:tcW w:w="425" w:type="dxa"/>
          </w:tcPr>
          <w:p w:rsidR="00184C40" w:rsidRPr="00184C40" w:rsidRDefault="00184C40" w:rsidP="00184C40">
            <w:pPr>
              <w:jc w:val="center"/>
              <w:rPr>
                <w:rStyle w:val="a3"/>
                <w:b w:val="0"/>
                <w:lang w:eastAsia="en-US"/>
              </w:rPr>
            </w:pPr>
          </w:p>
        </w:tc>
        <w:tc>
          <w:tcPr>
            <w:tcW w:w="340" w:type="dxa"/>
          </w:tcPr>
          <w:p w:rsidR="00184C40" w:rsidRPr="00184C40" w:rsidRDefault="00184C40" w:rsidP="00184C40">
            <w:pPr>
              <w:jc w:val="center"/>
              <w:rPr>
                <w:rStyle w:val="a3"/>
                <w:b w:val="0"/>
                <w:lang w:eastAsia="en-US"/>
              </w:rPr>
            </w:pPr>
            <w:r w:rsidRPr="00184C40">
              <w:rPr>
                <w:rStyle w:val="a3"/>
                <w:b w:val="0"/>
                <w:lang w:eastAsia="en-US"/>
              </w:rPr>
              <w:t>18</w:t>
            </w:r>
          </w:p>
        </w:tc>
        <w:tc>
          <w:tcPr>
            <w:tcW w:w="709" w:type="dxa"/>
          </w:tcPr>
          <w:p w:rsidR="00184C40" w:rsidRPr="00184C40" w:rsidRDefault="00184C40" w:rsidP="00184C40">
            <w:pPr>
              <w:jc w:val="center"/>
              <w:rPr>
                <w:rStyle w:val="a3"/>
                <w:b w:val="0"/>
                <w:lang w:eastAsia="en-US"/>
              </w:rPr>
            </w:pPr>
          </w:p>
        </w:tc>
        <w:tc>
          <w:tcPr>
            <w:tcW w:w="567" w:type="dxa"/>
          </w:tcPr>
          <w:p w:rsidR="00184C40" w:rsidRPr="00184C40" w:rsidRDefault="00184C40" w:rsidP="00184C40">
            <w:pPr>
              <w:rPr>
                <w:rStyle w:val="a3"/>
                <w:b w:val="0"/>
                <w:lang w:eastAsia="en-US"/>
              </w:rPr>
            </w:pPr>
          </w:p>
        </w:tc>
        <w:tc>
          <w:tcPr>
            <w:tcW w:w="709" w:type="dxa"/>
          </w:tcPr>
          <w:p w:rsidR="00184C40" w:rsidRPr="00184C40" w:rsidRDefault="00184C40" w:rsidP="00184C40">
            <w:pPr>
              <w:rPr>
                <w:rStyle w:val="a3"/>
                <w:b w:val="0"/>
                <w:lang w:eastAsia="en-US"/>
              </w:rPr>
            </w:pPr>
            <w:r w:rsidRPr="00184C40">
              <w:rPr>
                <w:rStyle w:val="a3"/>
                <w:b w:val="0"/>
                <w:lang w:eastAsia="en-US"/>
              </w:rPr>
              <w:t>7</w:t>
            </w:r>
          </w:p>
        </w:tc>
        <w:tc>
          <w:tcPr>
            <w:tcW w:w="850" w:type="dxa"/>
          </w:tcPr>
          <w:p w:rsidR="00184C40" w:rsidRPr="00184C40" w:rsidRDefault="00184C40" w:rsidP="00184C40">
            <w:pPr>
              <w:rPr>
                <w:rStyle w:val="a3"/>
                <w:b w:val="0"/>
                <w:lang w:eastAsia="en-US"/>
              </w:rPr>
            </w:pPr>
            <w:r w:rsidRPr="00184C40">
              <w:rPr>
                <w:rStyle w:val="a3"/>
                <w:b w:val="0"/>
                <w:lang w:eastAsia="en-US"/>
              </w:rPr>
              <w:t>7</w:t>
            </w:r>
          </w:p>
        </w:tc>
        <w:tc>
          <w:tcPr>
            <w:tcW w:w="1134" w:type="dxa"/>
          </w:tcPr>
          <w:p w:rsidR="00184C40" w:rsidRPr="00184C40" w:rsidRDefault="00184C40" w:rsidP="00184C40">
            <w:pPr>
              <w:rPr>
                <w:rStyle w:val="a3"/>
                <w:b w:val="0"/>
                <w:lang w:eastAsia="en-US"/>
              </w:rPr>
            </w:pPr>
            <w:r w:rsidRPr="00184C40">
              <w:rPr>
                <w:rStyle w:val="a3"/>
                <w:b w:val="0"/>
                <w:lang w:eastAsia="en-US"/>
              </w:rPr>
              <w:t>1</w:t>
            </w:r>
          </w:p>
        </w:tc>
        <w:tc>
          <w:tcPr>
            <w:tcW w:w="1276" w:type="dxa"/>
          </w:tcPr>
          <w:p w:rsidR="00184C40" w:rsidRPr="00184C40" w:rsidRDefault="00184C40" w:rsidP="00184C40">
            <w:pPr>
              <w:jc w:val="center"/>
              <w:rPr>
                <w:rStyle w:val="a3"/>
                <w:b w:val="0"/>
                <w:lang w:eastAsia="en-US"/>
              </w:rPr>
            </w:pPr>
            <w:r w:rsidRPr="00184C40">
              <w:rPr>
                <w:rStyle w:val="a3"/>
                <w:b w:val="0"/>
                <w:lang w:eastAsia="en-US"/>
              </w:rPr>
              <w:t>70%</w:t>
            </w:r>
          </w:p>
        </w:tc>
        <w:tc>
          <w:tcPr>
            <w:tcW w:w="1276" w:type="dxa"/>
          </w:tcPr>
          <w:p w:rsidR="00184C40" w:rsidRPr="00184C40" w:rsidRDefault="00184C40" w:rsidP="00184C40">
            <w:pPr>
              <w:jc w:val="center"/>
              <w:rPr>
                <w:rStyle w:val="a3"/>
                <w:b w:val="0"/>
                <w:lang w:eastAsia="en-US"/>
              </w:rPr>
            </w:pPr>
            <w:r w:rsidRPr="00184C40">
              <w:rPr>
                <w:rStyle w:val="a3"/>
                <w:b w:val="0"/>
                <w:lang w:eastAsia="en-US"/>
              </w:rPr>
              <w:t>52%</w:t>
            </w:r>
          </w:p>
        </w:tc>
        <w:tc>
          <w:tcPr>
            <w:tcW w:w="1276" w:type="dxa"/>
          </w:tcPr>
          <w:p w:rsidR="00184C40" w:rsidRPr="00184C40" w:rsidRDefault="00184C40" w:rsidP="00184C40">
            <w:pPr>
              <w:jc w:val="center"/>
              <w:rPr>
                <w:rStyle w:val="a3"/>
                <w:b w:val="0"/>
                <w:lang w:eastAsia="en-US"/>
              </w:rPr>
            </w:pPr>
            <w:r w:rsidRPr="00184C40">
              <w:rPr>
                <w:rStyle w:val="a3"/>
                <w:b w:val="0"/>
                <w:lang w:eastAsia="en-US"/>
              </w:rPr>
              <w:t>3,2%</w:t>
            </w:r>
          </w:p>
        </w:tc>
      </w:tr>
    </w:tbl>
    <w:p w:rsidR="00184C40" w:rsidRPr="00184C40" w:rsidRDefault="00184C40" w:rsidP="00184C40">
      <w:pPr>
        <w:tabs>
          <w:tab w:val="left" w:pos="6645"/>
        </w:tabs>
        <w:spacing w:line="276" w:lineRule="auto"/>
        <w:jc w:val="both"/>
        <w:rPr>
          <w:rStyle w:val="a3"/>
          <w:b w:val="0"/>
          <w:lang w:eastAsia="en-US"/>
        </w:rPr>
      </w:pPr>
      <w:r w:rsidRPr="00184C40">
        <w:rPr>
          <w:rStyle w:val="a3"/>
          <w:b w:val="0"/>
          <w:lang w:eastAsia="en-US"/>
        </w:rPr>
        <w:tab/>
      </w:r>
    </w:p>
    <w:p w:rsidR="00184C40" w:rsidRPr="00184C40" w:rsidRDefault="00184C40" w:rsidP="00184C40">
      <w:pPr>
        <w:spacing w:line="276" w:lineRule="auto"/>
        <w:jc w:val="both"/>
        <w:rPr>
          <w:rStyle w:val="a3"/>
          <w:b w:val="0"/>
          <w:lang w:eastAsia="en-US"/>
        </w:rPr>
      </w:pPr>
      <w:r w:rsidRPr="00184C40">
        <w:rPr>
          <w:rStyle w:val="a3"/>
          <w:lang w:eastAsia="en-US"/>
        </w:rPr>
        <w:t>Выводы:</w:t>
      </w:r>
      <w:r w:rsidRPr="00184C40">
        <w:rPr>
          <w:rStyle w:val="a3"/>
          <w:b w:val="0"/>
          <w:lang w:eastAsia="en-US"/>
        </w:rPr>
        <w:t xml:space="preserve"> 1. Учитель владеет основами методики преподавания.</w:t>
      </w:r>
    </w:p>
    <w:p w:rsidR="00184C40" w:rsidRPr="00184C40" w:rsidRDefault="00184C40" w:rsidP="00184C40">
      <w:pPr>
        <w:spacing w:line="276" w:lineRule="auto"/>
        <w:jc w:val="both"/>
        <w:rPr>
          <w:rStyle w:val="a3"/>
          <w:b w:val="0"/>
          <w:lang w:eastAsia="en-US"/>
        </w:rPr>
      </w:pPr>
      <w:r w:rsidRPr="00184C40">
        <w:rPr>
          <w:rStyle w:val="a3"/>
          <w:b w:val="0"/>
          <w:lang w:eastAsia="en-US"/>
        </w:rPr>
        <w:t xml:space="preserve">                2. Ведет работу по усвоению </w:t>
      </w:r>
      <w:proofErr w:type="gramStart"/>
      <w:r w:rsidRPr="00184C40">
        <w:rPr>
          <w:rStyle w:val="a3"/>
          <w:b w:val="0"/>
          <w:lang w:eastAsia="en-US"/>
        </w:rPr>
        <w:t>обучающимися</w:t>
      </w:r>
      <w:proofErr w:type="gramEnd"/>
      <w:r w:rsidRPr="00184C40">
        <w:rPr>
          <w:rStyle w:val="a3"/>
          <w:b w:val="0"/>
          <w:lang w:eastAsia="en-US"/>
        </w:rPr>
        <w:t xml:space="preserve"> знаний хорошо;</w:t>
      </w:r>
    </w:p>
    <w:p w:rsidR="00184C40" w:rsidRPr="00184C40" w:rsidRDefault="00184C40" w:rsidP="00184C40">
      <w:pPr>
        <w:spacing w:line="276" w:lineRule="auto"/>
        <w:jc w:val="both"/>
        <w:rPr>
          <w:rStyle w:val="a3"/>
          <w:b w:val="0"/>
          <w:lang w:eastAsia="en-US"/>
        </w:rPr>
      </w:pPr>
      <w:r w:rsidRPr="00184C40">
        <w:rPr>
          <w:rStyle w:val="a3"/>
          <w:b w:val="0"/>
          <w:lang w:eastAsia="en-US"/>
        </w:rPr>
        <w:t xml:space="preserve">                3. Не проводит внеклассную работу по данным предметам и по подготовке к ЕГЭ.</w:t>
      </w:r>
    </w:p>
    <w:p w:rsidR="00184C40" w:rsidRPr="00184C40" w:rsidRDefault="00184C40" w:rsidP="00184C40">
      <w:pPr>
        <w:spacing w:line="276" w:lineRule="auto"/>
        <w:jc w:val="both"/>
        <w:rPr>
          <w:rStyle w:val="a3"/>
          <w:lang w:eastAsia="en-US"/>
        </w:rPr>
      </w:pPr>
      <w:r w:rsidRPr="00184C40">
        <w:rPr>
          <w:rStyle w:val="a3"/>
          <w:lang w:eastAsia="en-US"/>
        </w:rPr>
        <w:t xml:space="preserve">Рекомендации: </w:t>
      </w:r>
    </w:p>
    <w:p w:rsidR="00184C40" w:rsidRPr="00184C40" w:rsidRDefault="00184C40" w:rsidP="00184C40">
      <w:pPr>
        <w:numPr>
          <w:ilvl w:val="0"/>
          <w:numId w:val="17"/>
        </w:numPr>
        <w:spacing w:after="160" w:line="276" w:lineRule="auto"/>
        <w:contextualSpacing/>
        <w:jc w:val="both"/>
        <w:rPr>
          <w:rStyle w:val="a3"/>
          <w:b w:val="0"/>
          <w:lang w:eastAsia="en-US"/>
        </w:rPr>
      </w:pPr>
      <w:r w:rsidRPr="00184C40">
        <w:rPr>
          <w:rStyle w:val="a3"/>
          <w:b w:val="0"/>
          <w:lang w:eastAsia="en-US"/>
        </w:rPr>
        <w:t>Усилить работу над практической частью преподавания физики, при решении задач, использовать практическое применение физических явлений;</w:t>
      </w:r>
    </w:p>
    <w:p w:rsidR="00184C40" w:rsidRPr="00184C40" w:rsidRDefault="00184C40" w:rsidP="00184C40">
      <w:pPr>
        <w:numPr>
          <w:ilvl w:val="0"/>
          <w:numId w:val="17"/>
        </w:numPr>
        <w:spacing w:after="160" w:line="276" w:lineRule="auto"/>
        <w:contextualSpacing/>
        <w:jc w:val="both"/>
        <w:rPr>
          <w:rStyle w:val="a3"/>
          <w:b w:val="0"/>
          <w:lang w:eastAsia="en-US"/>
        </w:rPr>
      </w:pPr>
      <w:r w:rsidRPr="00184C40">
        <w:rPr>
          <w:rStyle w:val="a3"/>
          <w:b w:val="0"/>
          <w:lang w:eastAsia="en-US"/>
        </w:rPr>
        <w:t>Взыскать средства для оснащения кабинета физики учебно-наглядными пособиями;</w:t>
      </w:r>
    </w:p>
    <w:p w:rsidR="00184C40" w:rsidRPr="00184C40" w:rsidRDefault="00184C40" w:rsidP="00184C40">
      <w:pPr>
        <w:numPr>
          <w:ilvl w:val="0"/>
          <w:numId w:val="17"/>
        </w:numPr>
        <w:spacing w:after="160" w:line="276" w:lineRule="auto"/>
        <w:contextualSpacing/>
        <w:jc w:val="both"/>
        <w:rPr>
          <w:rStyle w:val="a3"/>
          <w:b w:val="0"/>
          <w:lang w:eastAsia="en-US"/>
        </w:rPr>
      </w:pPr>
      <w:r w:rsidRPr="00184C40">
        <w:rPr>
          <w:rStyle w:val="a3"/>
          <w:b w:val="0"/>
          <w:lang w:eastAsia="en-US"/>
        </w:rPr>
        <w:t>Осуществлять дифференцированный подход в работе с учащимися с использованием физических величин на уроках;</w:t>
      </w:r>
    </w:p>
    <w:p w:rsidR="00184C40" w:rsidRPr="00184C40" w:rsidRDefault="00184C40" w:rsidP="00184C40">
      <w:pPr>
        <w:numPr>
          <w:ilvl w:val="0"/>
          <w:numId w:val="17"/>
        </w:numPr>
        <w:spacing w:after="160" w:line="276" w:lineRule="auto"/>
        <w:contextualSpacing/>
        <w:jc w:val="both"/>
        <w:rPr>
          <w:rStyle w:val="a3"/>
          <w:b w:val="0"/>
          <w:lang w:eastAsia="en-US"/>
        </w:rPr>
      </w:pPr>
      <w:r w:rsidRPr="00184C40">
        <w:rPr>
          <w:rStyle w:val="a3"/>
          <w:b w:val="0"/>
          <w:lang w:eastAsia="en-US"/>
        </w:rPr>
        <w:t>Усилить работу с одаренными детьми и использовать эффективные приемы обратной связи с учащимися.</w:t>
      </w:r>
    </w:p>
    <w:p w:rsidR="00184C40" w:rsidRPr="00184C40" w:rsidRDefault="00184C40" w:rsidP="00184C40">
      <w:pPr>
        <w:numPr>
          <w:ilvl w:val="0"/>
          <w:numId w:val="17"/>
        </w:numPr>
        <w:spacing w:after="160" w:line="276" w:lineRule="auto"/>
        <w:contextualSpacing/>
        <w:jc w:val="both"/>
        <w:rPr>
          <w:rStyle w:val="a3"/>
          <w:b w:val="0"/>
          <w:lang w:eastAsia="en-US"/>
        </w:rPr>
      </w:pPr>
      <w:r w:rsidRPr="00184C40">
        <w:rPr>
          <w:rStyle w:val="a3"/>
          <w:b w:val="0"/>
          <w:lang w:eastAsia="en-US"/>
        </w:rPr>
        <w:lastRenderedPageBreak/>
        <w:t xml:space="preserve">Периодически повторять пройденные материалы с использованием физических величин. </w:t>
      </w:r>
    </w:p>
    <w:p w:rsidR="00184C40" w:rsidRPr="00184C40" w:rsidRDefault="00184C40" w:rsidP="00184C40">
      <w:pPr>
        <w:spacing w:after="200" w:line="276" w:lineRule="auto"/>
        <w:rPr>
          <w:rFonts w:ascii="Calibri" w:eastAsia="Calibri" w:hAnsi="Calibri"/>
          <w:sz w:val="22"/>
          <w:szCs w:val="22"/>
          <w:lang w:eastAsia="en-US"/>
        </w:rPr>
      </w:pPr>
    </w:p>
    <w:p w:rsidR="00254087" w:rsidRPr="00254087" w:rsidRDefault="00254087" w:rsidP="00254087"/>
    <w:p w:rsidR="001E48C9" w:rsidRPr="00AE7FB5" w:rsidRDefault="001E48C9" w:rsidP="001E48C9">
      <w:pPr>
        <w:pStyle w:val="a7"/>
        <w:rPr>
          <w:rFonts w:ascii="Times New Roman" w:hAnsi="Times New Roman" w:cs="Times New Roman"/>
          <w:b/>
          <w:sz w:val="24"/>
          <w:szCs w:val="24"/>
        </w:rPr>
      </w:pPr>
      <w:r w:rsidRPr="00AE7FB5">
        <w:rPr>
          <w:rFonts w:ascii="Times New Roman" w:hAnsi="Times New Roman" w:cs="Times New Roman"/>
          <w:b/>
          <w:sz w:val="24"/>
          <w:szCs w:val="24"/>
        </w:rPr>
        <w:t xml:space="preserve"> </w:t>
      </w:r>
      <w:r>
        <w:rPr>
          <w:rFonts w:ascii="Times New Roman" w:hAnsi="Times New Roman" w:cs="Times New Roman"/>
          <w:b/>
          <w:sz w:val="24"/>
          <w:szCs w:val="24"/>
          <w:u w:val="single"/>
        </w:rPr>
        <w:t>биология, химия и география</w:t>
      </w:r>
      <w:r w:rsidRPr="00AE7FB5">
        <w:rPr>
          <w:rFonts w:ascii="Times New Roman" w:hAnsi="Times New Roman" w:cs="Times New Roman"/>
          <w:b/>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Общее сведение об учителях</w:t>
      </w:r>
      <w:r w:rsidR="0030259B">
        <w:rPr>
          <w:rFonts w:ascii="Times New Roman" w:hAnsi="Times New Roman" w:cs="Times New Roman"/>
          <w:sz w:val="24"/>
          <w:szCs w:val="24"/>
        </w:rPr>
        <w:t>.</w:t>
      </w:r>
      <w:r>
        <w:rPr>
          <w:rFonts w:ascii="Times New Roman" w:hAnsi="Times New Roman" w:cs="Times New Roman"/>
          <w:sz w:val="24"/>
          <w:szCs w:val="24"/>
        </w:rPr>
        <w:t xml:space="preserve"> </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Ахмеднабиев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Назирбег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Ахмеднабиевич</w:t>
      </w:r>
      <w:proofErr w:type="spellEnd"/>
      <w:r>
        <w:rPr>
          <w:rFonts w:ascii="Times New Roman" w:hAnsi="Times New Roman" w:cs="Times New Roman"/>
          <w:sz w:val="24"/>
          <w:szCs w:val="24"/>
        </w:rPr>
        <w:t xml:space="preserve">, учитель биологии и химии,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xml:space="preserve">. стаж 25 лет, образование </w:t>
      </w:r>
      <w:proofErr w:type="spellStart"/>
      <w:r>
        <w:rPr>
          <w:rFonts w:ascii="Times New Roman" w:hAnsi="Times New Roman" w:cs="Times New Roman"/>
          <w:sz w:val="24"/>
          <w:szCs w:val="24"/>
        </w:rPr>
        <w:t>средное</w:t>
      </w:r>
      <w:proofErr w:type="spellEnd"/>
      <w:r>
        <w:rPr>
          <w:rFonts w:ascii="Times New Roman" w:hAnsi="Times New Roman" w:cs="Times New Roman"/>
          <w:sz w:val="24"/>
          <w:szCs w:val="24"/>
        </w:rPr>
        <w:t xml:space="preserve"> специальное, окончил </w:t>
      </w:r>
      <w:proofErr w:type="spellStart"/>
      <w:r>
        <w:rPr>
          <w:rFonts w:ascii="Times New Roman" w:hAnsi="Times New Roman" w:cs="Times New Roman"/>
          <w:sz w:val="24"/>
          <w:szCs w:val="24"/>
        </w:rPr>
        <w:t>Буйнакиское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Училище в  1994 г, курсы повышения квалификации-2017 г., квалификационная категория « У»</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 xml:space="preserve">2. Давудов  </w:t>
      </w:r>
      <w:proofErr w:type="spellStart"/>
      <w:r>
        <w:rPr>
          <w:rFonts w:ascii="Times New Roman" w:hAnsi="Times New Roman" w:cs="Times New Roman"/>
          <w:sz w:val="24"/>
          <w:szCs w:val="24"/>
        </w:rPr>
        <w:t>Абдулкагар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Иманович</w:t>
      </w:r>
      <w:proofErr w:type="spellEnd"/>
      <w:r>
        <w:rPr>
          <w:rFonts w:ascii="Times New Roman" w:hAnsi="Times New Roman" w:cs="Times New Roman"/>
          <w:sz w:val="24"/>
          <w:szCs w:val="24"/>
        </w:rPr>
        <w:t xml:space="preserve"> учитель географии, </w:t>
      </w:r>
      <w:proofErr w:type="spellStart"/>
      <w:r>
        <w:rPr>
          <w:rFonts w:ascii="Times New Roman" w:hAnsi="Times New Roman" w:cs="Times New Roman"/>
          <w:sz w:val="24"/>
          <w:szCs w:val="24"/>
        </w:rPr>
        <w:t>пед</w:t>
      </w:r>
      <w:proofErr w:type="spellEnd"/>
      <w:r>
        <w:rPr>
          <w:rFonts w:ascii="Times New Roman" w:hAnsi="Times New Roman" w:cs="Times New Roman"/>
          <w:sz w:val="24"/>
          <w:szCs w:val="24"/>
        </w:rPr>
        <w:t xml:space="preserve">.   стаж 6  лет образование   </w:t>
      </w:r>
      <w:proofErr w:type="spellStart"/>
      <w:r>
        <w:rPr>
          <w:rFonts w:ascii="Times New Roman" w:hAnsi="Times New Roman" w:cs="Times New Roman"/>
          <w:sz w:val="24"/>
          <w:szCs w:val="24"/>
        </w:rPr>
        <w:t>средное</w:t>
      </w:r>
      <w:proofErr w:type="spellEnd"/>
      <w:r>
        <w:rPr>
          <w:rFonts w:ascii="Times New Roman" w:hAnsi="Times New Roman" w:cs="Times New Roman"/>
          <w:sz w:val="24"/>
          <w:szCs w:val="24"/>
        </w:rPr>
        <w:t xml:space="preserve">  специальное окончил    БПУ  в   2001г., курсы повышения квалификации по географии не прошел, нет квалификационной категории.</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 xml:space="preserve">У учителя </w:t>
      </w:r>
      <w:proofErr w:type="spellStart"/>
      <w:r>
        <w:rPr>
          <w:rFonts w:ascii="Times New Roman" w:hAnsi="Times New Roman" w:cs="Times New Roman"/>
          <w:sz w:val="24"/>
          <w:szCs w:val="24"/>
        </w:rPr>
        <w:t>Ахмеднабиева</w:t>
      </w:r>
      <w:proofErr w:type="spellEnd"/>
      <w:r>
        <w:rPr>
          <w:rFonts w:ascii="Times New Roman" w:hAnsi="Times New Roman" w:cs="Times New Roman"/>
          <w:sz w:val="24"/>
          <w:szCs w:val="24"/>
        </w:rPr>
        <w:t xml:space="preserve">  Н. А. и  Давудова  А. И. выполнение рабочей программы по предмету и учебного плана удовлетворительный уровень 68%. Учебная программа по предмету выполнена  не полностью, а учебный план выполнен частично. Практическая часть не выполнена</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Причина  неимении кабинета химии  , недостаточной оснащенности оборудовании и реактивации для выполнения лабораторных и практических работ. </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Календарно-тематическое планирование по предмету составлено на основе программы для общеобразовательных учреждений по биологии, химии и географии. Планирование имеется по всем классам, утверждено директорам школы на начало учебного года   по   химии, биологии,   географии.  На конец первой   четверти    прохождения программного материала учителей биологии, химии и географии особых расхождений нет, отставание по некоторым классам имеется 2-3 часа.</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Уроки химии в 8-11-х классах и биологии в 6-11 классах ведет, </w:t>
      </w:r>
      <w:proofErr w:type="spellStart"/>
      <w:r>
        <w:rPr>
          <w:rFonts w:ascii="Times New Roman" w:hAnsi="Times New Roman" w:cs="Times New Roman"/>
          <w:sz w:val="24"/>
          <w:szCs w:val="24"/>
        </w:rPr>
        <w:t>Ахмеднабиев</w:t>
      </w:r>
      <w:proofErr w:type="spellEnd"/>
      <w:r>
        <w:rPr>
          <w:rFonts w:ascii="Times New Roman" w:hAnsi="Times New Roman" w:cs="Times New Roman"/>
          <w:sz w:val="24"/>
          <w:szCs w:val="24"/>
        </w:rPr>
        <w:t xml:space="preserve">  Н. А. показали, что  продумывается ход и содержание уроков. Знание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проверяется фронтально с места на уроке старается применять различные методы работы. На каждом уроке учитель знакомит с темой, задачами урока. Рационально распределяется время, но не всегда хватает время для закрепления нового материала. Реализуются обще дидактические принципы: связь с жизнью, доступности, рационального использования имеющиеся наглядности.</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В процессе усвоения нового материала, закрепления актуализируются знания, используется то, что имеется учебная наглядность (таблицы, схемы) проводится работа с книгой. Не  все учащиеся обеспечены – учебниками. Учитель применяет объяснительно-иллюстративный, репродуктивный метод ведения.</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Анализ посещенных уроков показал,  что частично  владеет теорией и методикой преподавания биологии и химии, знает требование Госстандарта. Учитель тщательно и добросовестно готовится к каждому уроку, планирует этапы, формы и методы работы с учащимися на уроке. Основу педагогической технологии учителя составляет традиционная методика, основанная на комбинированном стиле урока. Учитель использует на уроках  формы и приемы работы: беседу, рассказ, работу с текстом учебника, таблицы и схемы для обобщения знаний учащихся. Большинство учеников слабо усваивают программу; однако имеются трудности в применении на уроках химических терминов и выражений, соблюдении учащимися дисциплины. Учащиеся отвечают, но не всегда точно, верно, поэтому много времени уходит на опрос. Новый материал изучает на основе уже </w:t>
      </w:r>
      <w:proofErr w:type="gramStart"/>
      <w:r>
        <w:rPr>
          <w:rFonts w:ascii="Times New Roman" w:hAnsi="Times New Roman" w:cs="Times New Roman"/>
          <w:sz w:val="24"/>
          <w:szCs w:val="24"/>
        </w:rPr>
        <w:t>изученного</w:t>
      </w:r>
      <w:proofErr w:type="gramEnd"/>
      <w:r>
        <w:rPr>
          <w:rFonts w:ascii="Times New Roman" w:hAnsi="Times New Roman" w:cs="Times New Roman"/>
          <w:sz w:val="24"/>
          <w:szCs w:val="24"/>
        </w:rPr>
        <w:t xml:space="preserve"> и известного обучающимся. Общение учителя с классом спокойное. Посещенные уроки показали, что учитель на многих уроках не достаточно использует раздаточный и дидактический материал, таблицы и просмотры видеофильмов.</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Проверка тетрадей по биологии и химии показали, что учащиеся ведут одну рабочую и контрольную тетрадь. Тетради учителем  по биологии, и по химии проверяется, </w:t>
      </w:r>
      <w:r>
        <w:rPr>
          <w:rFonts w:ascii="Times New Roman" w:hAnsi="Times New Roman" w:cs="Times New Roman"/>
          <w:sz w:val="24"/>
          <w:szCs w:val="24"/>
        </w:rPr>
        <w:lastRenderedPageBreak/>
        <w:t>внешний вид удовлетворительный, обложки отсутствуют на тетрадях. В тетрадях в основном классные работы и домашние.</w:t>
      </w:r>
    </w:p>
    <w:p w:rsidR="001E48C9" w:rsidRPr="009F0DCC" w:rsidRDefault="001E48C9" w:rsidP="001E48C9">
      <w:pPr>
        <w:pStyle w:val="a7"/>
        <w:ind w:firstLine="426"/>
        <w:jc w:val="both"/>
        <w:rPr>
          <w:rFonts w:ascii="Times New Roman" w:hAnsi="Times New Roman" w:cs="Times New Roman"/>
          <w:b/>
          <w:sz w:val="24"/>
          <w:szCs w:val="24"/>
        </w:rPr>
      </w:pPr>
      <w:r w:rsidRPr="009F0DCC">
        <w:rPr>
          <w:rFonts w:ascii="Times New Roman" w:hAnsi="Times New Roman" w:cs="Times New Roman"/>
          <w:b/>
          <w:sz w:val="24"/>
          <w:szCs w:val="24"/>
        </w:rPr>
        <w:t>Рекомендации:</w:t>
      </w:r>
    </w:p>
    <w:p w:rsidR="001E48C9" w:rsidRDefault="001E48C9" w:rsidP="001E48C9">
      <w:pPr>
        <w:pStyle w:val="a7"/>
        <w:numPr>
          <w:ilvl w:val="0"/>
          <w:numId w:val="10"/>
        </w:numPr>
        <w:jc w:val="both"/>
        <w:rPr>
          <w:rFonts w:ascii="Times New Roman" w:hAnsi="Times New Roman" w:cs="Times New Roman"/>
          <w:sz w:val="24"/>
          <w:szCs w:val="24"/>
        </w:rPr>
      </w:pPr>
      <w:r>
        <w:rPr>
          <w:rFonts w:ascii="Times New Roman" w:hAnsi="Times New Roman" w:cs="Times New Roman"/>
          <w:sz w:val="24"/>
          <w:szCs w:val="24"/>
        </w:rPr>
        <w:t>Обратить внимание учащихся на эстетику оформления тетрадей.</w:t>
      </w:r>
    </w:p>
    <w:p w:rsidR="001E48C9" w:rsidRDefault="001E48C9" w:rsidP="001E48C9">
      <w:pPr>
        <w:pStyle w:val="a7"/>
        <w:numPr>
          <w:ilvl w:val="0"/>
          <w:numId w:val="10"/>
        </w:numPr>
        <w:jc w:val="both"/>
        <w:rPr>
          <w:rFonts w:ascii="Times New Roman" w:hAnsi="Times New Roman" w:cs="Times New Roman"/>
          <w:sz w:val="24"/>
          <w:szCs w:val="24"/>
        </w:rPr>
      </w:pPr>
      <w:r>
        <w:rPr>
          <w:rFonts w:ascii="Times New Roman" w:hAnsi="Times New Roman" w:cs="Times New Roman"/>
          <w:sz w:val="24"/>
          <w:szCs w:val="24"/>
        </w:rPr>
        <w:t>Напомнить учащимся основные единые требования к оформлению тетрадей. Требовать от учащихся соблюдение единого орфографического режима. Учитель в системе заполняется классные журналы, указывает тему конкретного урока, записывает домашнее задание. По ведению журналов есть замечания: на аккуратность ведения журнала, оценки за контрольные работы выставляются в те же числа месяца, в которые они проводились, педагог недостаточно предлагает учащимся творческих заданий, качественных и количественных задач. Уровень усвоения учебного материала – недостаточный. Нет работы по самообразованию,  хотя  имеется  план по   самообразованию.</w:t>
      </w:r>
    </w:p>
    <w:p w:rsidR="0030259B"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Степень активности учащихся разная в зависимости от количества учащихся имеющих повышенную учебную мотивацию и интерес к биологии и химии. Наблюдаются доброжелательные взаимоотношения учителя и учеников: интерес отдельных учащихся к предмету. Вместе с тем видно недостаточная подготовка к урокам, пассивность, неточные односложные ответы, ответы с места, с опорой на конспект у большинства уч</w:t>
      </w:r>
      <w:r w:rsidR="0030259B">
        <w:rPr>
          <w:rFonts w:ascii="Times New Roman" w:hAnsi="Times New Roman" w:cs="Times New Roman"/>
          <w:sz w:val="24"/>
          <w:szCs w:val="24"/>
        </w:rPr>
        <w:t>ащихся.</w:t>
      </w:r>
    </w:p>
    <w:p w:rsidR="001E48C9" w:rsidRPr="005D1C49" w:rsidRDefault="001E48C9" w:rsidP="001E48C9">
      <w:pPr>
        <w:pStyle w:val="a7"/>
        <w:jc w:val="both"/>
        <w:rPr>
          <w:rFonts w:ascii="Times New Roman" w:hAnsi="Times New Roman" w:cs="Times New Roman"/>
          <w:b/>
          <w:sz w:val="24"/>
          <w:szCs w:val="24"/>
        </w:rPr>
      </w:pPr>
      <w:r w:rsidRPr="005D1C49">
        <w:rPr>
          <w:rFonts w:ascii="Times New Roman" w:hAnsi="Times New Roman" w:cs="Times New Roman"/>
          <w:b/>
          <w:sz w:val="24"/>
          <w:szCs w:val="24"/>
        </w:rPr>
        <w:t>Результаты среза знаний по биологии и химии.</w:t>
      </w:r>
    </w:p>
    <w:p w:rsidR="001E48C9" w:rsidRDefault="001E48C9" w:rsidP="001E48C9">
      <w:pPr>
        <w:pStyle w:val="a7"/>
        <w:ind w:left="786"/>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8"/>
        <w:tblW w:w="8990" w:type="dxa"/>
        <w:tblInd w:w="786" w:type="dxa"/>
        <w:tblLook w:val="04A0" w:firstRow="1" w:lastRow="0" w:firstColumn="1" w:lastColumn="0" w:noHBand="0" w:noVBand="1"/>
      </w:tblPr>
      <w:tblGrid>
        <w:gridCol w:w="615"/>
        <w:gridCol w:w="1287"/>
        <w:gridCol w:w="848"/>
        <w:gridCol w:w="992"/>
        <w:gridCol w:w="787"/>
        <w:gridCol w:w="400"/>
        <w:gridCol w:w="336"/>
        <w:gridCol w:w="336"/>
        <w:gridCol w:w="336"/>
        <w:gridCol w:w="870"/>
        <w:gridCol w:w="836"/>
        <w:gridCol w:w="1347"/>
      </w:tblGrid>
      <w:tr w:rsidR="001E48C9" w:rsidTr="001E48C9">
        <w:trPr>
          <w:trHeight w:val="392"/>
        </w:trPr>
        <w:tc>
          <w:tcPr>
            <w:tcW w:w="615"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xml:space="preserve">№ </w:t>
            </w:r>
            <w:proofErr w:type="spellStart"/>
            <w:r w:rsidRPr="0050034E">
              <w:rPr>
                <w:rFonts w:ascii="Times New Roman" w:hAnsi="Times New Roman" w:cs="Times New Roman"/>
                <w:b/>
              </w:rPr>
              <w:t>п.п</w:t>
            </w:r>
            <w:proofErr w:type="spellEnd"/>
            <w:r w:rsidRPr="0050034E">
              <w:rPr>
                <w:rFonts w:ascii="Times New Roman" w:hAnsi="Times New Roman" w:cs="Times New Roman"/>
                <w:b/>
              </w:rPr>
              <w:t>.</w:t>
            </w:r>
          </w:p>
        </w:tc>
        <w:tc>
          <w:tcPr>
            <w:tcW w:w="1288"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xml:space="preserve">Предметы </w:t>
            </w:r>
          </w:p>
        </w:tc>
        <w:tc>
          <w:tcPr>
            <w:tcW w:w="850"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класс</w:t>
            </w:r>
          </w:p>
        </w:tc>
        <w:tc>
          <w:tcPr>
            <w:tcW w:w="1001"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кол-во уч-ся</w:t>
            </w:r>
          </w:p>
        </w:tc>
        <w:tc>
          <w:tcPr>
            <w:tcW w:w="787" w:type="dxa"/>
            <w:vMerge w:val="restart"/>
          </w:tcPr>
          <w:p w:rsidR="001E48C9" w:rsidRPr="0050034E" w:rsidRDefault="001E48C9" w:rsidP="001E48C9">
            <w:pPr>
              <w:pStyle w:val="a7"/>
              <w:jc w:val="both"/>
              <w:rPr>
                <w:rFonts w:ascii="Times New Roman" w:hAnsi="Times New Roman" w:cs="Times New Roman"/>
                <w:b/>
              </w:rPr>
            </w:pPr>
            <w:proofErr w:type="spellStart"/>
            <w:r w:rsidRPr="0050034E">
              <w:rPr>
                <w:rFonts w:ascii="Times New Roman" w:hAnsi="Times New Roman" w:cs="Times New Roman"/>
                <w:b/>
              </w:rPr>
              <w:t>вып</w:t>
            </w:r>
            <w:proofErr w:type="spellEnd"/>
            <w:r w:rsidRPr="0050034E">
              <w:rPr>
                <w:rFonts w:ascii="Times New Roman" w:hAnsi="Times New Roman" w:cs="Times New Roman"/>
                <w:b/>
              </w:rPr>
              <w:t>. работ</w:t>
            </w:r>
          </w:p>
        </w:tc>
        <w:tc>
          <w:tcPr>
            <w:tcW w:w="1410" w:type="dxa"/>
            <w:gridSpan w:val="4"/>
            <w:tcBorders>
              <w:bottom w:val="single" w:sz="4" w:space="0" w:color="000000"/>
            </w:tcBorders>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оценки</w:t>
            </w:r>
          </w:p>
        </w:tc>
        <w:tc>
          <w:tcPr>
            <w:tcW w:w="871"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успев.</w:t>
            </w:r>
          </w:p>
        </w:tc>
        <w:tc>
          <w:tcPr>
            <w:tcW w:w="817"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xml:space="preserve">% </w:t>
            </w:r>
            <w:proofErr w:type="spellStart"/>
            <w:r w:rsidRPr="0050034E">
              <w:rPr>
                <w:rFonts w:ascii="Times New Roman" w:hAnsi="Times New Roman" w:cs="Times New Roman"/>
                <w:b/>
              </w:rPr>
              <w:t>кач</w:t>
            </w:r>
            <w:proofErr w:type="spellEnd"/>
            <w:r w:rsidRPr="0050034E">
              <w:rPr>
                <w:rFonts w:ascii="Times New Roman" w:hAnsi="Times New Roman" w:cs="Times New Roman"/>
                <w:b/>
              </w:rPr>
              <w:t>-во</w:t>
            </w:r>
          </w:p>
        </w:tc>
        <w:tc>
          <w:tcPr>
            <w:tcW w:w="1351" w:type="dxa"/>
            <w:vMerge w:val="restart"/>
          </w:tcPr>
          <w:p w:rsidR="001E48C9" w:rsidRDefault="001E48C9" w:rsidP="001E48C9">
            <w:pPr>
              <w:pStyle w:val="a7"/>
              <w:jc w:val="both"/>
              <w:rPr>
                <w:rFonts w:ascii="Times New Roman" w:hAnsi="Times New Roman" w:cs="Times New Roman"/>
                <w:b/>
              </w:rPr>
            </w:pPr>
          </w:p>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Итого</w:t>
            </w:r>
          </w:p>
        </w:tc>
      </w:tr>
      <w:tr w:rsidR="001E48C9" w:rsidTr="001E48C9">
        <w:trPr>
          <w:trHeight w:val="438"/>
        </w:trPr>
        <w:tc>
          <w:tcPr>
            <w:tcW w:w="615" w:type="dxa"/>
            <w:vMerge/>
          </w:tcPr>
          <w:p w:rsidR="001E48C9" w:rsidRDefault="001E48C9" w:rsidP="001E48C9">
            <w:pPr>
              <w:pStyle w:val="a7"/>
              <w:jc w:val="both"/>
              <w:rPr>
                <w:rFonts w:ascii="Times New Roman" w:hAnsi="Times New Roman" w:cs="Times New Roman"/>
                <w:sz w:val="24"/>
                <w:szCs w:val="24"/>
              </w:rPr>
            </w:pPr>
          </w:p>
        </w:tc>
        <w:tc>
          <w:tcPr>
            <w:tcW w:w="1288" w:type="dxa"/>
            <w:vMerge/>
          </w:tcPr>
          <w:p w:rsidR="001E48C9" w:rsidRDefault="001E48C9" w:rsidP="001E48C9">
            <w:pPr>
              <w:pStyle w:val="a7"/>
              <w:jc w:val="both"/>
              <w:rPr>
                <w:rFonts w:ascii="Times New Roman" w:hAnsi="Times New Roman" w:cs="Times New Roman"/>
                <w:sz w:val="24"/>
                <w:szCs w:val="24"/>
              </w:rPr>
            </w:pPr>
          </w:p>
        </w:tc>
        <w:tc>
          <w:tcPr>
            <w:tcW w:w="850" w:type="dxa"/>
            <w:vMerge/>
          </w:tcPr>
          <w:p w:rsidR="001E48C9" w:rsidRDefault="001E48C9" w:rsidP="001E48C9">
            <w:pPr>
              <w:pStyle w:val="a7"/>
              <w:jc w:val="both"/>
              <w:rPr>
                <w:rFonts w:ascii="Times New Roman" w:hAnsi="Times New Roman" w:cs="Times New Roman"/>
                <w:sz w:val="24"/>
                <w:szCs w:val="24"/>
              </w:rPr>
            </w:pPr>
          </w:p>
        </w:tc>
        <w:tc>
          <w:tcPr>
            <w:tcW w:w="1001" w:type="dxa"/>
            <w:vMerge/>
          </w:tcPr>
          <w:p w:rsidR="001E48C9" w:rsidRDefault="001E48C9" w:rsidP="001E48C9">
            <w:pPr>
              <w:pStyle w:val="a7"/>
              <w:jc w:val="both"/>
              <w:rPr>
                <w:rFonts w:ascii="Times New Roman" w:hAnsi="Times New Roman" w:cs="Times New Roman"/>
                <w:sz w:val="24"/>
                <w:szCs w:val="24"/>
              </w:rPr>
            </w:pPr>
          </w:p>
        </w:tc>
        <w:tc>
          <w:tcPr>
            <w:tcW w:w="787" w:type="dxa"/>
            <w:vMerge/>
          </w:tcPr>
          <w:p w:rsidR="001E48C9" w:rsidRDefault="001E48C9" w:rsidP="001E48C9">
            <w:pPr>
              <w:pStyle w:val="a7"/>
              <w:jc w:val="both"/>
              <w:rPr>
                <w:rFonts w:ascii="Times New Roman" w:hAnsi="Times New Roman" w:cs="Times New Roman"/>
                <w:sz w:val="24"/>
                <w:szCs w:val="24"/>
              </w:rPr>
            </w:pPr>
          </w:p>
        </w:tc>
        <w:tc>
          <w:tcPr>
            <w:tcW w:w="402" w:type="dxa"/>
            <w:tcBorders>
              <w:top w:val="single" w:sz="4" w:space="0" w:color="000000"/>
              <w:righ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5</w:t>
            </w:r>
          </w:p>
        </w:tc>
        <w:tc>
          <w:tcPr>
            <w:tcW w:w="336" w:type="dxa"/>
            <w:tcBorders>
              <w:top w:val="single" w:sz="4" w:space="0" w:color="000000"/>
              <w:left w:val="single" w:sz="4" w:space="0" w:color="000000"/>
              <w:righ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4</w:t>
            </w:r>
          </w:p>
        </w:tc>
        <w:tc>
          <w:tcPr>
            <w:tcW w:w="336" w:type="dxa"/>
            <w:tcBorders>
              <w:top w:val="single" w:sz="4" w:space="0" w:color="000000"/>
              <w:left w:val="single" w:sz="4" w:space="0" w:color="000000"/>
              <w:righ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3</w:t>
            </w:r>
          </w:p>
        </w:tc>
        <w:tc>
          <w:tcPr>
            <w:tcW w:w="336" w:type="dxa"/>
            <w:tcBorders>
              <w:top w:val="single" w:sz="4" w:space="0" w:color="000000"/>
              <w:lef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2</w:t>
            </w:r>
          </w:p>
        </w:tc>
        <w:tc>
          <w:tcPr>
            <w:tcW w:w="871" w:type="dxa"/>
            <w:vMerge/>
          </w:tcPr>
          <w:p w:rsidR="001E48C9" w:rsidRDefault="001E48C9" w:rsidP="001E48C9">
            <w:pPr>
              <w:pStyle w:val="a7"/>
              <w:jc w:val="both"/>
              <w:rPr>
                <w:rFonts w:ascii="Times New Roman" w:hAnsi="Times New Roman" w:cs="Times New Roman"/>
                <w:sz w:val="24"/>
                <w:szCs w:val="24"/>
              </w:rPr>
            </w:pPr>
          </w:p>
        </w:tc>
        <w:tc>
          <w:tcPr>
            <w:tcW w:w="817" w:type="dxa"/>
            <w:vMerge/>
          </w:tcPr>
          <w:p w:rsidR="001E48C9" w:rsidRDefault="001E48C9" w:rsidP="001E48C9">
            <w:pPr>
              <w:pStyle w:val="a7"/>
              <w:jc w:val="both"/>
              <w:rPr>
                <w:rFonts w:ascii="Times New Roman" w:hAnsi="Times New Roman" w:cs="Times New Roman"/>
                <w:sz w:val="24"/>
                <w:szCs w:val="24"/>
              </w:rPr>
            </w:pPr>
          </w:p>
        </w:tc>
        <w:tc>
          <w:tcPr>
            <w:tcW w:w="1351" w:type="dxa"/>
            <w:vMerge/>
          </w:tcPr>
          <w:p w:rsidR="001E48C9" w:rsidRDefault="001E48C9" w:rsidP="001E48C9">
            <w:pPr>
              <w:pStyle w:val="a7"/>
              <w:jc w:val="both"/>
              <w:rPr>
                <w:rFonts w:ascii="Times New Roman" w:hAnsi="Times New Roman" w:cs="Times New Roman"/>
                <w:sz w:val="24"/>
                <w:szCs w:val="24"/>
              </w:rPr>
            </w:pPr>
          </w:p>
        </w:tc>
      </w:tr>
      <w:tr w:rsidR="001E48C9" w:rsidTr="001E48C9">
        <w:tc>
          <w:tcPr>
            <w:tcW w:w="615" w:type="dxa"/>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1.</w:t>
            </w:r>
          </w:p>
        </w:tc>
        <w:tc>
          <w:tcPr>
            <w:tcW w:w="1288" w:type="dxa"/>
          </w:tcPr>
          <w:p w:rsidR="001E48C9"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Биология</w:t>
            </w: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Итого:</w:t>
            </w:r>
          </w:p>
          <w:p w:rsidR="001E48C9" w:rsidRPr="0050034E" w:rsidRDefault="001E48C9" w:rsidP="001E48C9">
            <w:pPr>
              <w:pStyle w:val="a7"/>
              <w:jc w:val="both"/>
              <w:rPr>
                <w:rFonts w:ascii="Times New Roman" w:hAnsi="Times New Roman" w:cs="Times New Roman"/>
                <w:b/>
                <w:sz w:val="24"/>
                <w:szCs w:val="24"/>
              </w:rPr>
            </w:pPr>
          </w:p>
        </w:tc>
        <w:tc>
          <w:tcPr>
            <w:tcW w:w="850"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8</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9</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11</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tc>
        <w:tc>
          <w:tcPr>
            <w:tcW w:w="1001"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21</w:t>
            </w:r>
          </w:p>
        </w:tc>
        <w:tc>
          <w:tcPr>
            <w:tcW w:w="787"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proofErr w:type="gramStart"/>
            <w:r>
              <w:rPr>
                <w:rFonts w:ascii="Times New Roman" w:hAnsi="Times New Roman" w:cs="Times New Roman"/>
                <w:sz w:val="24"/>
                <w:szCs w:val="24"/>
              </w:rPr>
              <w:t>З</w:t>
            </w:r>
            <w:proofErr w:type="gramEnd"/>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20</w:t>
            </w:r>
          </w:p>
        </w:tc>
        <w:tc>
          <w:tcPr>
            <w:tcW w:w="402" w:type="dxa"/>
            <w:tcBorders>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w:t>
            </w:r>
          </w:p>
        </w:tc>
        <w:tc>
          <w:tcPr>
            <w:tcW w:w="336" w:type="dxa"/>
            <w:tcBorders>
              <w:lef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9</w:t>
            </w:r>
          </w:p>
        </w:tc>
        <w:tc>
          <w:tcPr>
            <w:tcW w:w="871"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75</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50%</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59,5%</w:t>
            </w:r>
          </w:p>
        </w:tc>
        <w:tc>
          <w:tcPr>
            <w:tcW w:w="817"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33%</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27,5%</w:t>
            </w:r>
          </w:p>
        </w:tc>
        <w:tc>
          <w:tcPr>
            <w:tcW w:w="1351" w:type="dxa"/>
          </w:tcPr>
          <w:p w:rsidR="001E48C9" w:rsidRPr="00ED2AA0"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27,5% качество</w:t>
            </w:r>
          </w:p>
          <w:p w:rsidR="001E48C9" w:rsidRPr="00ED2AA0" w:rsidRDefault="001E48C9" w:rsidP="001E48C9">
            <w:pPr>
              <w:pStyle w:val="a7"/>
              <w:jc w:val="both"/>
              <w:rPr>
                <w:rFonts w:ascii="Times New Roman" w:hAnsi="Times New Roman" w:cs="Times New Roman"/>
                <w:b/>
                <w:sz w:val="24"/>
                <w:szCs w:val="24"/>
              </w:rPr>
            </w:pPr>
          </w:p>
          <w:p w:rsidR="001E48C9" w:rsidRPr="00ED2AA0"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59,5</w:t>
            </w:r>
            <w:r w:rsidRPr="00ED2AA0">
              <w:rPr>
                <w:rFonts w:ascii="Times New Roman" w:hAnsi="Times New Roman" w:cs="Times New Roman"/>
                <w:b/>
                <w:sz w:val="24"/>
                <w:szCs w:val="24"/>
              </w:rPr>
              <w:t>% успев.</w:t>
            </w: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Pr="00ED2AA0" w:rsidRDefault="001E48C9" w:rsidP="001E48C9">
            <w:pPr>
              <w:pStyle w:val="a7"/>
              <w:jc w:val="both"/>
              <w:rPr>
                <w:rFonts w:ascii="Times New Roman" w:hAnsi="Times New Roman" w:cs="Times New Roman"/>
                <w:b/>
                <w:sz w:val="24"/>
                <w:szCs w:val="24"/>
              </w:rPr>
            </w:pPr>
          </w:p>
        </w:tc>
      </w:tr>
      <w:tr w:rsidR="001E48C9" w:rsidTr="001E48C9">
        <w:tc>
          <w:tcPr>
            <w:tcW w:w="615" w:type="dxa"/>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2.</w:t>
            </w:r>
          </w:p>
        </w:tc>
        <w:tc>
          <w:tcPr>
            <w:tcW w:w="1288" w:type="dxa"/>
          </w:tcPr>
          <w:p w:rsidR="001E48C9"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Химия</w:t>
            </w: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p>
          <w:p w:rsidR="001E48C9" w:rsidRPr="0050034E"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Итого:</w:t>
            </w:r>
          </w:p>
        </w:tc>
        <w:tc>
          <w:tcPr>
            <w:tcW w:w="850"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8</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9</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11</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tc>
        <w:tc>
          <w:tcPr>
            <w:tcW w:w="1001"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15</w:t>
            </w:r>
          </w:p>
        </w:tc>
        <w:tc>
          <w:tcPr>
            <w:tcW w:w="787"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14</w:t>
            </w:r>
          </w:p>
        </w:tc>
        <w:tc>
          <w:tcPr>
            <w:tcW w:w="402" w:type="dxa"/>
            <w:tcBorders>
              <w:right w:val="single" w:sz="4" w:space="0" w:color="000000"/>
            </w:tcBorders>
          </w:tcPr>
          <w:p w:rsidR="001E48C9" w:rsidRDefault="001E48C9" w:rsidP="001E48C9">
            <w:pPr>
              <w:pStyle w:val="a7"/>
              <w:jc w:val="both"/>
              <w:rPr>
                <w:rFonts w:ascii="Times New Roman" w:hAnsi="Times New Roman" w:cs="Times New Roman"/>
                <w:sz w:val="24"/>
                <w:szCs w:val="24"/>
              </w:rPr>
            </w:pP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8</w:t>
            </w:r>
          </w:p>
        </w:tc>
        <w:tc>
          <w:tcPr>
            <w:tcW w:w="336" w:type="dxa"/>
            <w:tcBorders>
              <w:lef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w:t>
            </w:r>
          </w:p>
        </w:tc>
        <w:tc>
          <w:tcPr>
            <w:tcW w:w="871"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100</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50%</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tc>
        <w:tc>
          <w:tcPr>
            <w:tcW w:w="817"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tc>
        <w:tc>
          <w:tcPr>
            <w:tcW w:w="1351" w:type="dxa"/>
          </w:tcPr>
          <w:p w:rsidR="001E48C9" w:rsidRPr="00ED2AA0"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 xml:space="preserve">     50 % </w:t>
            </w:r>
          </w:p>
          <w:p w:rsidR="001E48C9" w:rsidRPr="00ED2AA0" w:rsidRDefault="001E48C9" w:rsidP="001E48C9">
            <w:pPr>
              <w:pStyle w:val="a7"/>
              <w:jc w:val="both"/>
              <w:rPr>
                <w:rFonts w:ascii="Times New Roman" w:hAnsi="Times New Roman" w:cs="Times New Roman"/>
                <w:b/>
                <w:sz w:val="24"/>
                <w:szCs w:val="24"/>
              </w:rPr>
            </w:pPr>
            <w:proofErr w:type="spellStart"/>
            <w:r>
              <w:rPr>
                <w:rFonts w:ascii="Times New Roman" w:hAnsi="Times New Roman" w:cs="Times New Roman"/>
                <w:b/>
                <w:sz w:val="24"/>
                <w:szCs w:val="24"/>
              </w:rPr>
              <w:t>у</w:t>
            </w:r>
            <w:r w:rsidRPr="00ED2AA0">
              <w:rPr>
                <w:rFonts w:ascii="Times New Roman" w:hAnsi="Times New Roman" w:cs="Times New Roman"/>
                <w:b/>
                <w:sz w:val="24"/>
                <w:szCs w:val="24"/>
              </w:rPr>
              <w:t>сп</w:t>
            </w:r>
            <w:proofErr w:type="spellEnd"/>
            <w:r w:rsidRPr="00ED2AA0">
              <w:rPr>
                <w:rFonts w:ascii="Times New Roman" w:hAnsi="Times New Roman" w:cs="Times New Roman"/>
                <w:b/>
                <w:sz w:val="24"/>
                <w:szCs w:val="24"/>
              </w:rPr>
              <w:t>.</w:t>
            </w:r>
          </w:p>
        </w:tc>
      </w:tr>
    </w:tbl>
    <w:p w:rsidR="001E48C9" w:rsidRDefault="001E48C9" w:rsidP="001E48C9">
      <w:pPr>
        <w:pStyle w:val="a7"/>
        <w:ind w:left="786"/>
        <w:jc w:val="both"/>
        <w:rPr>
          <w:rFonts w:ascii="Times New Roman" w:hAnsi="Times New Roman" w:cs="Times New Roman"/>
          <w:sz w:val="24"/>
          <w:szCs w:val="24"/>
        </w:rPr>
      </w:pP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Сравнивая срезы знаний по биологии и химии, и отметки, учащихся за 1 –полугодие невольно приходишь к выводу, что учитель недостаточно работает над воспитанием интереса к предмету, не следит за глубиной и прочностью знаний учащихся. Нет участия в НПК и других конкурсах, развивающих проектно-исследовательские, творческие умения обучающихся.  Качество знаний по биологии  удовлетворительное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а  по  химии   недостаточное.</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Изучение биологии проводится по УМК </w:t>
      </w:r>
      <w:proofErr w:type="gramStart"/>
      <w:r>
        <w:rPr>
          <w:rFonts w:ascii="Times New Roman" w:hAnsi="Times New Roman" w:cs="Times New Roman"/>
          <w:sz w:val="24"/>
          <w:szCs w:val="24"/>
        </w:rPr>
        <w:t>Санина</w:t>
      </w:r>
      <w:proofErr w:type="gramEnd"/>
      <w:r>
        <w:rPr>
          <w:rFonts w:ascii="Times New Roman" w:hAnsi="Times New Roman" w:cs="Times New Roman"/>
          <w:sz w:val="24"/>
          <w:szCs w:val="24"/>
        </w:rPr>
        <w:t xml:space="preserve"> Н.И. с 6 по 11 классы, а изучение химии ведется по государственным программам под редакцией Габриеляна. Авторы </w:t>
      </w:r>
      <w:r>
        <w:rPr>
          <w:rFonts w:ascii="Times New Roman" w:hAnsi="Times New Roman" w:cs="Times New Roman"/>
          <w:sz w:val="24"/>
          <w:szCs w:val="24"/>
        </w:rPr>
        <w:lastRenderedPageBreak/>
        <w:t xml:space="preserve">учебников соответствуют перечню регионального комплекта учебников, обеспеченность учебниками 80%из фонда библиотеки. </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Преподаватель биологии и химии входит в МО естественно-математического цикла,  не   принимает    участие  проводимой работе. </w:t>
      </w:r>
    </w:p>
    <w:p w:rsidR="001E48C9" w:rsidRDefault="001E48C9" w:rsidP="001E48C9">
      <w:pPr>
        <w:pStyle w:val="a7"/>
        <w:ind w:firstLine="426"/>
        <w:jc w:val="both"/>
        <w:rPr>
          <w:rFonts w:ascii="Times New Roman" w:hAnsi="Times New Roman" w:cs="Times New Roman"/>
          <w:sz w:val="24"/>
          <w:szCs w:val="24"/>
        </w:rPr>
      </w:pPr>
      <w:r w:rsidRPr="0030259B">
        <w:rPr>
          <w:rFonts w:ascii="Times New Roman" w:hAnsi="Times New Roman" w:cs="Times New Roman"/>
          <w:b/>
          <w:sz w:val="24"/>
          <w:szCs w:val="24"/>
        </w:rPr>
        <w:t>Уроки географии</w:t>
      </w:r>
      <w:r>
        <w:rPr>
          <w:rFonts w:ascii="Times New Roman" w:hAnsi="Times New Roman" w:cs="Times New Roman"/>
          <w:sz w:val="24"/>
          <w:szCs w:val="24"/>
        </w:rPr>
        <w:t xml:space="preserve"> в 5-11х классах </w:t>
      </w:r>
      <w:proofErr w:type="gramStart"/>
      <w:r>
        <w:rPr>
          <w:rFonts w:ascii="Times New Roman" w:hAnsi="Times New Roman" w:cs="Times New Roman"/>
          <w:sz w:val="24"/>
          <w:szCs w:val="24"/>
        </w:rPr>
        <w:t>ведет Давудов  А. И.  Посещенные уроки показали</w:t>
      </w:r>
      <w:proofErr w:type="gramEnd"/>
      <w:r>
        <w:rPr>
          <w:rFonts w:ascii="Times New Roman" w:hAnsi="Times New Roman" w:cs="Times New Roman"/>
          <w:sz w:val="24"/>
          <w:szCs w:val="24"/>
        </w:rPr>
        <w:t>, что на каждом уроке учитель знакомить с темой, задачами урока. Не   всегда рационально распределяется время. При опросе и изложении новой темы проведение урока учитель   использует  конспекты.  Реализуются обще дидактические  принципы: связь с жизнью, доступности, рационального использования наглядности. В процессе усвоения нового материала, закрепления слабо актуализируются знания,  используется то, что имеется учебная наг</w:t>
      </w:r>
      <w:r w:rsidR="0030259B">
        <w:rPr>
          <w:rFonts w:ascii="Times New Roman" w:hAnsi="Times New Roman" w:cs="Times New Roman"/>
          <w:sz w:val="24"/>
          <w:szCs w:val="24"/>
        </w:rPr>
        <w:t>лядность (таблицы, карты, схема</w:t>
      </w:r>
      <w:r>
        <w:rPr>
          <w:rFonts w:ascii="Times New Roman" w:hAnsi="Times New Roman" w:cs="Times New Roman"/>
          <w:sz w:val="24"/>
          <w:szCs w:val="24"/>
        </w:rPr>
        <w:t>)  проводится работа с учебником. Не все учащиеся обеспечены учебниками.</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Анализ посещенных уроков показал, что владеет теорией,  не достаточно владеет  методикой преподавания географии. Учитель  </w:t>
      </w:r>
      <w:proofErr w:type="gramStart"/>
      <w:r>
        <w:rPr>
          <w:rFonts w:ascii="Times New Roman" w:hAnsi="Times New Roman" w:cs="Times New Roman"/>
          <w:sz w:val="24"/>
          <w:szCs w:val="24"/>
        </w:rPr>
        <w:t>готовится к каждому уроку  написав</w:t>
      </w:r>
      <w:proofErr w:type="gramEnd"/>
      <w:r>
        <w:rPr>
          <w:rFonts w:ascii="Times New Roman" w:hAnsi="Times New Roman" w:cs="Times New Roman"/>
          <w:sz w:val="24"/>
          <w:szCs w:val="24"/>
        </w:rPr>
        <w:t xml:space="preserve">  конспект  урока,  умеет,  планирует этапы, формы и методы работы с учащимися на уроке. Основу педагогической технологии учителя составляет традиционная методика, основанная на комбинированном стиле урока. Учитель    использует на уроках разнообразные формы и приемы работы: беседу и рассказ. Для проверки знаний и умений, и навыков, учащихся учитель использует: фронтальный опрос и индивидуальный опрос. </w:t>
      </w:r>
      <w:proofErr w:type="gramStart"/>
      <w:r>
        <w:rPr>
          <w:rFonts w:ascii="Times New Roman" w:hAnsi="Times New Roman" w:cs="Times New Roman"/>
          <w:sz w:val="24"/>
          <w:szCs w:val="24"/>
        </w:rPr>
        <w:t>Не обращает внимание</w:t>
      </w:r>
      <w:proofErr w:type="gramEnd"/>
      <w:r>
        <w:rPr>
          <w:rFonts w:ascii="Times New Roman" w:hAnsi="Times New Roman" w:cs="Times New Roman"/>
          <w:sz w:val="24"/>
          <w:szCs w:val="24"/>
        </w:rPr>
        <w:t xml:space="preserve"> на самостоятельную работу, заполнение таблиц, работа по карточкам.</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Проверка тетрадей по географии показала, что учащиеся ведут одну рабочую тетрадь во всех классах. Тетради учителем  проверяется, внешний вид тетрадей удовлетворительный, отсутствует обложки на тетрадях.  Тетради в основном для   конспектов.</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Учитель систематически заполняет классные журналы, указывает тему конкретного урока, записывает домашнее задание. По ведению журналов особых замечаний нет. Учитель не достаточно предлагает учащимся творческих заданий. Уровень усвоения учебного материала не удовлетворительный.  Имеется план работы по </w:t>
      </w:r>
      <w:proofErr w:type="gramStart"/>
      <w:r>
        <w:rPr>
          <w:rFonts w:ascii="Times New Roman" w:hAnsi="Times New Roman" w:cs="Times New Roman"/>
          <w:sz w:val="24"/>
          <w:szCs w:val="24"/>
        </w:rPr>
        <w:t>самообразованию</w:t>
      </w:r>
      <w:proofErr w:type="gramEnd"/>
      <w:r>
        <w:rPr>
          <w:rFonts w:ascii="Times New Roman" w:hAnsi="Times New Roman" w:cs="Times New Roman"/>
          <w:sz w:val="24"/>
          <w:szCs w:val="24"/>
        </w:rPr>
        <w:t xml:space="preserve"> но   не   реализует. Внеклассная работа отсутствует: не проводит предметные недели. Нет участия в НПК и других конкурсах, развивающих проектно-исследовательских, творческих умение обучающихся.   Не принимали участие в олимпиадах района.</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Степень активности учащихся разная в зависимости от количества учащихся, имеющих среднюю учебную мотивацию интерес к географии. Наблюдается доброжелательные взаимоотношения учителя и учеников:</w:t>
      </w:r>
      <w:r w:rsidRPr="00D94D78">
        <w:rPr>
          <w:rFonts w:ascii="Times New Roman" w:hAnsi="Times New Roman" w:cs="Times New Roman"/>
          <w:sz w:val="24"/>
          <w:szCs w:val="24"/>
        </w:rPr>
        <w:t xml:space="preserve"> </w:t>
      </w:r>
      <w:r>
        <w:rPr>
          <w:rFonts w:ascii="Times New Roman" w:hAnsi="Times New Roman" w:cs="Times New Roman"/>
          <w:sz w:val="24"/>
          <w:szCs w:val="24"/>
        </w:rPr>
        <w:t>интерес отдельных учащихся к предмету. Вместе с тем видно недостаточная подготовка к уроку, пассивность, неточные односложные ответы,  с места, с опорой на конспект у большинства учащихся.</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b/>
          <w:sz w:val="24"/>
          <w:szCs w:val="24"/>
        </w:rPr>
      </w:pPr>
      <w:r w:rsidRPr="005D1C49">
        <w:rPr>
          <w:rFonts w:ascii="Times New Roman" w:hAnsi="Times New Roman" w:cs="Times New Roman"/>
          <w:b/>
          <w:sz w:val="24"/>
          <w:szCs w:val="24"/>
        </w:rPr>
        <w:t xml:space="preserve">Результаты среза знаний по </w:t>
      </w:r>
      <w:r>
        <w:rPr>
          <w:rFonts w:ascii="Times New Roman" w:hAnsi="Times New Roman" w:cs="Times New Roman"/>
          <w:b/>
          <w:sz w:val="24"/>
          <w:szCs w:val="24"/>
        </w:rPr>
        <w:t xml:space="preserve">географии в 5-11 </w:t>
      </w:r>
      <w:proofErr w:type="spellStart"/>
      <w:r>
        <w:rPr>
          <w:rFonts w:ascii="Times New Roman" w:hAnsi="Times New Roman" w:cs="Times New Roman"/>
          <w:b/>
          <w:sz w:val="24"/>
          <w:szCs w:val="24"/>
        </w:rPr>
        <w:t>кл</w:t>
      </w:r>
      <w:proofErr w:type="spellEnd"/>
      <w:r>
        <w:rPr>
          <w:rFonts w:ascii="Times New Roman" w:hAnsi="Times New Roman" w:cs="Times New Roman"/>
          <w:b/>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 xml:space="preserve">  </w:t>
      </w:r>
    </w:p>
    <w:tbl>
      <w:tblPr>
        <w:tblStyle w:val="a8"/>
        <w:tblW w:w="8990" w:type="dxa"/>
        <w:tblInd w:w="786" w:type="dxa"/>
        <w:tblLook w:val="04A0" w:firstRow="1" w:lastRow="0" w:firstColumn="1" w:lastColumn="0" w:noHBand="0" w:noVBand="1"/>
      </w:tblPr>
      <w:tblGrid>
        <w:gridCol w:w="589"/>
        <w:gridCol w:w="1392"/>
        <w:gridCol w:w="793"/>
        <w:gridCol w:w="744"/>
        <w:gridCol w:w="780"/>
        <w:gridCol w:w="354"/>
        <w:gridCol w:w="336"/>
        <w:gridCol w:w="336"/>
        <w:gridCol w:w="456"/>
        <w:gridCol w:w="835"/>
        <w:gridCol w:w="696"/>
        <w:gridCol w:w="1679"/>
      </w:tblGrid>
      <w:tr w:rsidR="001E48C9" w:rsidTr="001E48C9">
        <w:trPr>
          <w:trHeight w:val="392"/>
        </w:trPr>
        <w:tc>
          <w:tcPr>
            <w:tcW w:w="613"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xml:space="preserve">№ </w:t>
            </w:r>
            <w:proofErr w:type="spellStart"/>
            <w:r w:rsidRPr="0050034E">
              <w:rPr>
                <w:rFonts w:ascii="Times New Roman" w:hAnsi="Times New Roman" w:cs="Times New Roman"/>
                <w:b/>
              </w:rPr>
              <w:t>п.п</w:t>
            </w:r>
            <w:proofErr w:type="spellEnd"/>
            <w:r w:rsidRPr="0050034E">
              <w:rPr>
                <w:rFonts w:ascii="Times New Roman" w:hAnsi="Times New Roman" w:cs="Times New Roman"/>
                <w:b/>
              </w:rPr>
              <w:t>.</w:t>
            </w:r>
          </w:p>
        </w:tc>
        <w:tc>
          <w:tcPr>
            <w:tcW w:w="1392"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Предметы</w:t>
            </w:r>
          </w:p>
        </w:tc>
        <w:tc>
          <w:tcPr>
            <w:tcW w:w="843"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класс</w:t>
            </w:r>
          </w:p>
        </w:tc>
        <w:tc>
          <w:tcPr>
            <w:tcW w:w="971"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кол-во уч-ся</w:t>
            </w:r>
          </w:p>
        </w:tc>
        <w:tc>
          <w:tcPr>
            <w:tcW w:w="786" w:type="dxa"/>
            <w:vMerge w:val="restart"/>
          </w:tcPr>
          <w:p w:rsidR="001E48C9" w:rsidRPr="0050034E" w:rsidRDefault="001E48C9" w:rsidP="001E48C9">
            <w:pPr>
              <w:pStyle w:val="a7"/>
              <w:jc w:val="both"/>
              <w:rPr>
                <w:rFonts w:ascii="Times New Roman" w:hAnsi="Times New Roman" w:cs="Times New Roman"/>
                <w:b/>
              </w:rPr>
            </w:pPr>
            <w:proofErr w:type="spellStart"/>
            <w:r w:rsidRPr="0050034E">
              <w:rPr>
                <w:rFonts w:ascii="Times New Roman" w:hAnsi="Times New Roman" w:cs="Times New Roman"/>
                <w:b/>
              </w:rPr>
              <w:t>вып</w:t>
            </w:r>
            <w:proofErr w:type="spellEnd"/>
            <w:r w:rsidRPr="0050034E">
              <w:rPr>
                <w:rFonts w:ascii="Times New Roman" w:hAnsi="Times New Roman" w:cs="Times New Roman"/>
                <w:b/>
              </w:rPr>
              <w:t>. работ</w:t>
            </w:r>
          </w:p>
        </w:tc>
        <w:tc>
          <w:tcPr>
            <w:tcW w:w="1404" w:type="dxa"/>
            <w:gridSpan w:val="4"/>
            <w:tcBorders>
              <w:bottom w:val="single" w:sz="4" w:space="0" w:color="000000"/>
            </w:tcBorders>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оценки</w:t>
            </w:r>
          </w:p>
        </w:tc>
        <w:tc>
          <w:tcPr>
            <w:tcW w:w="867"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успев.</w:t>
            </w:r>
          </w:p>
        </w:tc>
        <w:tc>
          <w:tcPr>
            <w:tcW w:w="803" w:type="dxa"/>
            <w:vMerge w:val="restart"/>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 xml:space="preserve">% </w:t>
            </w:r>
            <w:proofErr w:type="spellStart"/>
            <w:r w:rsidRPr="0050034E">
              <w:rPr>
                <w:rFonts w:ascii="Times New Roman" w:hAnsi="Times New Roman" w:cs="Times New Roman"/>
                <w:b/>
              </w:rPr>
              <w:t>кач</w:t>
            </w:r>
            <w:proofErr w:type="spellEnd"/>
            <w:r w:rsidRPr="0050034E">
              <w:rPr>
                <w:rFonts w:ascii="Times New Roman" w:hAnsi="Times New Roman" w:cs="Times New Roman"/>
                <w:b/>
              </w:rPr>
              <w:t>-во</w:t>
            </w:r>
          </w:p>
        </w:tc>
        <w:tc>
          <w:tcPr>
            <w:tcW w:w="1311" w:type="dxa"/>
            <w:vMerge w:val="restart"/>
          </w:tcPr>
          <w:p w:rsidR="001E48C9" w:rsidRDefault="001E48C9" w:rsidP="001E48C9">
            <w:pPr>
              <w:pStyle w:val="a7"/>
              <w:jc w:val="both"/>
              <w:rPr>
                <w:rFonts w:ascii="Times New Roman" w:hAnsi="Times New Roman" w:cs="Times New Roman"/>
                <w:b/>
              </w:rPr>
            </w:pPr>
          </w:p>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Итого</w:t>
            </w:r>
          </w:p>
        </w:tc>
      </w:tr>
      <w:tr w:rsidR="001E48C9" w:rsidTr="001E48C9">
        <w:trPr>
          <w:trHeight w:val="438"/>
        </w:trPr>
        <w:tc>
          <w:tcPr>
            <w:tcW w:w="613" w:type="dxa"/>
            <w:vMerge/>
          </w:tcPr>
          <w:p w:rsidR="001E48C9" w:rsidRDefault="001E48C9" w:rsidP="001E48C9">
            <w:pPr>
              <w:pStyle w:val="a7"/>
              <w:jc w:val="both"/>
              <w:rPr>
                <w:rFonts w:ascii="Times New Roman" w:hAnsi="Times New Roman" w:cs="Times New Roman"/>
                <w:sz w:val="24"/>
                <w:szCs w:val="24"/>
              </w:rPr>
            </w:pPr>
          </w:p>
        </w:tc>
        <w:tc>
          <w:tcPr>
            <w:tcW w:w="1392" w:type="dxa"/>
            <w:vMerge/>
          </w:tcPr>
          <w:p w:rsidR="001E48C9" w:rsidRDefault="001E48C9" w:rsidP="001E48C9">
            <w:pPr>
              <w:pStyle w:val="a7"/>
              <w:jc w:val="both"/>
              <w:rPr>
                <w:rFonts w:ascii="Times New Roman" w:hAnsi="Times New Roman" w:cs="Times New Roman"/>
                <w:sz w:val="24"/>
                <w:szCs w:val="24"/>
              </w:rPr>
            </w:pPr>
          </w:p>
        </w:tc>
        <w:tc>
          <w:tcPr>
            <w:tcW w:w="843" w:type="dxa"/>
            <w:vMerge/>
          </w:tcPr>
          <w:p w:rsidR="001E48C9" w:rsidRDefault="001E48C9" w:rsidP="001E48C9">
            <w:pPr>
              <w:pStyle w:val="a7"/>
              <w:jc w:val="both"/>
              <w:rPr>
                <w:rFonts w:ascii="Times New Roman" w:hAnsi="Times New Roman" w:cs="Times New Roman"/>
                <w:sz w:val="24"/>
                <w:szCs w:val="24"/>
              </w:rPr>
            </w:pPr>
          </w:p>
        </w:tc>
        <w:tc>
          <w:tcPr>
            <w:tcW w:w="971" w:type="dxa"/>
            <w:vMerge/>
          </w:tcPr>
          <w:p w:rsidR="001E48C9" w:rsidRDefault="001E48C9" w:rsidP="001E48C9">
            <w:pPr>
              <w:pStyle w:val="a7"/>
              <w:jc w:val="both"/>
              <w:rPr>
                <w:rFonts w:ascii="Times New Roman" w:hAnsi="Times New Roman" w:cs="Times New Roman"/>
                <w:sz w:val="24"/>
                <w:szCs w:val="24"/>
              </w:rPr>
            </w:pPr>
          </w:p>
        </w:tc>
        <w:tc>
          <w:tcPr>
            <w:tcW w:w="786" w:type="dxa"/>
            <w:vMerge/>
          </w:tcPr>
          <w:p w:rsidR="001E48C9" w:rsidRDefault="001E48C9" w:rsidP="001E48C9">
            <w:pPr>
              <w:pStyle w:val="a7"/>
              <w:jc w:val="both"/>
              <w:rPr>
                <w:rFonts w:ascii="Times New Roman" w:hAnsi="Times New Roman" w:cs="Times New Roman"/>
                <w:sz w:val="24"/>
                <w:szCs w:val="24"/>
              </w:rPr>
            </w:pPr>
          </w:p>
        </w:tc>
        <w:tc>
          <w:tcPr>
            <w:tcW w:w="396" w:type="dxa"/>
            <w:tcBorders>
              <w:top w:val="single" w:sz="4" w:space="0" w:color="000000"/>
              <w:righ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5</w:t>
            </w:r>
          </w:p>
        </w:tc>
        <w:tc>
          <w:tcPr>
            <w:tcW w:w="336" w:type="dxa"/>
            <w:tcBorders>
              <w:top w:val="single" w:sz="4" w:space="0" w:color="000000"/>
              <w:left w:val="single" w:sz="4" w:space="0" w:color="000000"/>
              <w:righ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4</w:t>
            </w:r>
          </w:p>
        </w:tc>
        <w:tc>
          <w:tcPr>
            <w:tcW w:w="336" w:type="dxa"/>
            <w:tcBorders>
              <w:top w:val="single" w:sz="4" w:space="0" w:color="000000"/>
              <w:left w:val="single" w:sz="4" w:space="0" w:color="000000"/>
              <w:righ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3</w:t>
            </w:r>
          </w:p>
        </w:tc>
        <w:tc>
          <w:tcPr>
            <w:tcW w:w="336" w:type="dxa"/>
            <w:tcBorders>
              <w:top w:val="single" w:sz="4" w:space="0" w:color="000000"/>
              <w:left w:val="single" w:sz="4" w:space="0" w:color="000000"/>
            </w:tcBorders>
          </w:tcPr>
          <w:p w:rsidR="001E48C9" w:rsidRPr="0050034E" w:rsidRDefault="001E48C9" w:rsidP="001E48C9">
            <w:pPr>
              <w:pStyle w:val="a7"/>
              <w:jc w:val="both"/>
              <w:rPr>
                <w:rFonts w:ascii="Times New Roman" w:hAnsi="Times New Roman" w:cs="Times New Roman"/>
                <w:b/>
                <w:sz w:val="24"/>
                <w:szCs w:val="24"/>
              </w:rPr>
            </w:pPr>
            <w:r w:rsidRPr="0050034E">
              <w:rPr>
                <w:rFonts w:ascii="Times New Roman" w:hAnsi="Times New Roman" w:cs="Times New Roman"/>
                <w:b/>
                <w:sz w:val="24"/>
                <w:szCs w:val="24"/>
              </w:rPr>
              <w:t>2</w:t>
            </w:r>
          </w:p>
        </w:tc>
        <w:tc>
          <w:tcPr>
            <w:tcW w:w="867" w:type="dxa"/>
            <w:vMerge/>
          </w:tcPr>
          <w:p w:rsidR="001E48C9" w:rsidRDefault="001E48C9" w:rsidP="001E48C9">
            <w:pPr>
              <w:pStyle w:val="a7"/>
              <w:jc w:val="both"/>
              <w:rPr>
                <w:rFonts w:ascii="Times New Roman" w:hAnsi="Times New Roman" w:cs="Times New Roman"/>
                <w:sz w:val="24"/>
                <w:szCs w:val="24"/>
              </w:rPr>
            </w:pPr>
          </w:p>
        </w:tc>
        <w:tc>
          <w:tcPr>
            <w:tcW w:w="803" w:type="dxa"/>
            <w:vMerge/>
          </w:tcPr>
          <w:p w:rsidR="001E48C9" w:rsidRDefault="001E48C9" w:rsidP="001E48C9">
            <w:pPr>
              <w:pStyle w:val="a7"/>
              <w:jc w:val="both"/>
              <w:rPr>
                <w:rFonts w:ascii="Times New Roman" w:hAnsi="Times New Roman" w:cs="Times New Roman"/>
                <w:sz w:val="24"/>
                <w:szCs w:val="24"/>
              </w:rPr>
            </w:pPr>
          </w:p>
        </w:tc>
        <w:tc>
          <w:tcPr>
            <w:tcW w:w="1311" w:type="dxa"/>
            <w:vMerge/>
          </w:tcPr>
          <w:p w:rsidR="001E48C9" w:rsidRDefault="001E48C9" w:rsidP="001E48C9">
            <w:pPr>
              <w:pStyle w:val="a7"/>
              <w:jc w:val="both"/>
              <w:rPr>
                <w:rFonts w:ascii="Times New Roman" w:hAnsi="Times New Roman" w:cs="Times New Roman"/>
                <w:sz w:val="24"/>
                <w:szCs w:val="24"/>
              </w:rPr>
            </w:pPr>
          </w:p>
        </w:tc>
      </w:tr>
      <w:tr w:rsidR="001E48C9" w:rsidTr="001E48C9">
        <w:tc>
          <w:tcPr>
            <w:tcW w:w="613" w:type="dxa"/>
          </w:tcPr>
          <w:p w:rsidR="001E48C9" w:rsidRPr="0050034E" w:rsidRDefault="001E48C9" w:rsidP="001E48C9">
            <w:pPr>
              <w:pStyle w:val="a7"/>
              <w:jc w:val="both"/>
              <w:rPr>
                <w:rFonts w:ascii="Times New Roman" w:hAnsi="Times New Roman" w:cs="Times New Roman"/>
                <w:b/>
              </w:rPr>
            </w:pPr>
            <w:r w:rsidRPr="0050034E">
              <w:rPr>
                <w:rFonts w:ascii="Times New Roman" w:hAnsi="Times New Roman" w:cs="Times New Roman"/>
                <w:b/>
              </w:rPr>
              <w:t>1.</w:t>
            </w:r>
          </w:p>
        </w:tc>
        <w:tc>
          <w:tcPr>
            <w:tcW w:w="1392" w:type="dxa"/>
          </w:tcPr>
          <w:p w:rsidR="001E48C9" w:rsidRPr="0050034E"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География</w:t>
            </w:r>
          </w:p>
        </w:tc>
        <w:tc>
          <w:tcPr>
            <w:tcW w:w="843"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8</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9</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11</w:t>
            </w: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p w:rsidR="001E48C9" w:rsidRDefault="001E48C9" w:rsidP="001E48C9">
            <w:pPr>
              <w:pStyle w:val="a7"/>
              <w:jc w:val="both"/>
              <w:rPr>
                <w:rFonts w:ascii="Times New Roman" w:hAnsi="Times New Roman" w:cs="Times New Roman"/>
                <w:sz w:val="24"/>
                <w:szCs w:val="24"/>
              </w:rPr>
            </w:pPr>
          </w:p>
        </w:tc>
        <w:tc>
          <w:tcPr>
            <w:tcW w:w="971"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lastRenderedPageBreak/>
              <w:t>4</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w:t>
            </w:r>
          </w:p>
        </w:tc>
        <w:tc>
          <w:tcPr>
            <w:tcW w:w="786"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4</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w:t>
            </w:r>
          </w:p>
        </w:tc>
        <w:tc>
          <w:tcPr>
            <w:tcW w:w="396" w:type="dxa"/>
            <w:tcBorders>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tc>
        <w:tc>
          <w:tcPr>
            <w:tcW w:w="336" w:type="dxa"/>
            <w:tcBorders>
              <w:lef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3</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w:t>
            </w:r>
          </w:p>
        </w:tc>
        <w:tc>
          <w:tcPr>
            <w:tcW w:w="867"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25</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75</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60</w:t>
            </w:r>
          </w:p>
        </w:tc>
        <w:tc>
          <w:tcPr>
            <w:tcW w:w="803"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0</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66</w:t>
            </w:r>
          </w:p>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20</w:t>
            </w:r>
          </w:p>
        </w:tc>
        <w:tc>
          <w:tcPr>
            <w:tcW w:w="1311" w:type="dxa"/>
          </w:tcPr>
          <w:p w:rsidR="001E48C9" w:rsidRPr="00ED2AA0" w:rsidRDefault="001E48C9" w:rsidP="001E48C9">
            <w:pPr>
              <w:pStyle w:val="a7"/>
              <w:jc w:val="both"/>
              <w:rPr>
                <w:rFonts w:ascii="Times New Roman" w:hAnsi="Times New Roman" w:cs="Times New Roman"/>
                <w:b/>
                <w:sz w:val="24"/>
                <w:szCs w:val="24"/>
              </w:rPr>
            </w:pPr>
          </w:p>
          <w:p w:rsidR="001E48C9" w:rsidRPr="00ED2AA0" w:rsidRDefault="0030259B" w:rsidP="001E48C9">
            <w:pPr>
              <w:pStyle w:val="a7"/>
              <w:jc w:val="both"/>
              <w:rPr>
                <w:rFonts w:ascii="Times New Roman" w:hAnsi="Times New Roman" w:cs="Times New Roman"/>
                <w:b/>
                <w:sz w:val="24"/>
                <w:szCs w:val="24"/>
              </w:rPr>
            </w:pPr>
            <w:r>
              <w:rPr>
                <w:rFonts w:ascii="Times New Roman" w:hAnsi="Times New Roman" w:cs="Times New Roman"/>
                <w:b/>
                <w:sz w:val="24"/>
                <w:szCs w:val="24"/>
              </w:rPr>
              <w:t>12,3</w:t>
            </w:r>
            <w:r w:rsidR="001E48C9">
              <w:rPr>
                <w:rFonts w:ascii="Times New Roman" w:hAnsi="Times New Roman" w:cs="Times New Roman"/>
                <w:b/>
                <w:sz w:val="24"/>
                <w:szCs w:val="24"/>
              </w:rPr>
              <w:t>% качества</w:t>
            </w:r>
          </w:p>
          <w:p w:rsidR="001E48C9" w:rsidRPr="00ED2AA0" w:rsidRDefault="001E48C9" w:rsidP="001E48C9">
            <w:pPr>
              <w:pStyle w:val="a7"/>
              <w:jc w:val="both"/>
              <w:rPr>
                <w:rFonts w:ascii="Times New Roman" w:hAnsi="Times New Roman" w:cs="Times New Roman"/>
                <w:b/>
                <w:sz w:val="24"/>
                <w:szCs w:val="24"/>
              </w:rPr>
            </w:pPr>
          </w:p>
          <w:p w:rsidR="001E48C9" w:rsidRDefault="001E48C9" w:rsidP="001E48C9">
            <w:pPr>
              <w:pStyle w:val="a7"/>
              <w:jc w:val="both"/>
              <w:rPr>
                <w:rFonts w:ascii="Times New Roman" w:hAnsi="Times New Roman" w:cs="Times New Roman"/>
                <w:b/>
                <w:sz w:val="24"/>
                <w:szCs w:val="24"/>
              </w:rPr>
            </w:pPr>
            <w:r>
              <w:rPr>
                <w:rFonts w:ascii="Times New Roman" w:hAnsi="Times New Roman" w:cs="Times New Roman"/>
                <w:b/>
                <w:sz w:val="24"/>
                <w:szCs w:val="24"/>
              </w:rPr>
              <w:t>успеваемость</w:t>
            </w:r>
          </w:p>
          <w:p w:rsidR="001E48C9" w:rsidRDefault="001E48C9" w:rsidP="001E48C9">
            <w:pPr>
              <w:pStyle w:val="a7"/>
              <w:jc w:val="both"/>
              <w:rPr>
                <w:rFonts w:ascii="Times New Roman" w:hAnsi="Times New Roman" w:cs="Times New Roman"/>
                <w:b/>
                <w:sz w:val="24"/>
                <w:szCs w:val="24"/>
              </w:rPr>
            </w:pPr>
          </w:p>
          <w:p w:rsidR="001E48C9" w:rsidRPr="00ED2AA0" w:rsidRDefault="0030259B" w:rsidP="001E48C9">
            <w:pPr>
              <w:pStyle w:val="a7"/>
              <w:jc w:val="both"/>
              <w:rPr>
                <w:rFonts w:ascii="Times New Roman" w:hAnsi="Times New Roman" w:cs="Times New Roman"/>
                <w:b/>
                <w:sz w:val="24"/>
                <w:szCs w:val="24"/>
              </w:rPr>
            </w:pPr>
            <w:r>
              <w:rPr>
                <w:rFonts w:ascii="Times New Roman" w:hAnsi="Times New Roman" w:cs="Times New Roman"/>
                <w:b/>
                <w:sz w:val="24"/>
                <w:szCs w:val="24"/>
              </w:rPr>
              <w:t>57</w:t>
            </w:r>
            <w:r w:rsidR="001E48C9" w:rsidRPr="00ED2AA0">
              <w:rPr>
                <w:rFonts w:ascii="Times New Roman" w:hAnsi="Times New Roman" w:cs="Times New Roman"/>
                <w:b/>
                <w:sz w:val="24"/>
                <w:szCs w:val="24"/>
              </w:rPr>
              <w:t xml:space="preserve">% </w:t>
            </w:r>
          </w:p>
        </w:tc>
      </w:tr>
      <w:tr w:rsidR="001E48C9" w:rsidTr="001E48C9">
        <w:tc>
          <w:tcPr>
            <w:tcW w:w="613" w:type="dxa"/>
          </w:tcPr>
          <w:p w:rsidR="001E48C9" w:rsidRPr="0050034E" w:rsidRDefault="001E48C9" w:rsidP="001E48C9">
            <w:pPr>
              <w:pStyle w:val="a7"/>
              <w:jc w:val="both"/>
              <w:rPr>
                <w:rFonts w:ascii="Times New Roman" w:hAnsi="Times New Roman" w:cs="Times New Roman"/>
                <w:b/>
              </w:rPr>
            </w:pPr>
          </w:p>
        </w:tc>
        <w:tc>
          <w:tcPr>
            <w:tcW w:w="1392" w:type="dxa"/>
          </w:tcPr>
          <w:p w:rsidR="001E48C9" w:rsidRDefault="001E48C9" w:rsidP="001E48C9">
            <w:pPr>
              <w:pStyle w:val="a7"/>
              <w:jc w:val="both"/>
              <w:rPr>
                <w:rFonts w:ascii="Times New Roman" w:hAnsi="Times New Roman" w:cs="Times New Roman"/>
                <w:b/>
                <w:sz w:val="24"/>
                <w:szCs w:val="24"/>
              </w:rPr>
            </w:pPr>
          </w:p>
        </w:tc>
        <w:tc>
          <w:tcPr>
            <w:tcW w:w="843" w:type="dxa"/>
          </w:tcPr>
          <w:p w:rsidR="001E48C9" w:rsidRDefault="001E48C9" w:rsidP="001E48C9">
            <w:pPr>
              <w:pStyle w:val="a7"/>
              <w:jc w:val="both"/>
              <w:rPr>
                <w:rFonts w:ascii="Times New Roman" w:hAnsi="Times New Roman" w:cs="Times New Roman"/>
                <w:sz w:val="24"/>
                <w:szCs w:val="24"/>
              </w:rPr>
            </w:pPr>
          </w:p>
        </w:tc>
        <w:tc>
          <w:tcPr>
            <w:tcW w:w="971"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25</w:t>
            </w:r>
          </w:p>
        </w:tc>
        <w:tc>
          <w:tcPr>
            <w:tcW w:w="786"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23</w:t>
            </w:r>
          </w:p>
        </w:tc>
        <w:tc>
          <w:tcPr>
            <w:tcW w:w="396" w:type="dxa"/>
            <w:tcBorders>
              <w:right w:val="single" w:sz="4" w:space="0" w:color="000000"/>
            </w:tcBorders>
          </w:tcPr>
          <w:p w:rsidR="001E48C9" w:rsidRDefault="001E48C9" w:rsidP="001E48C9">
            <w:pPr>
              <w:pStyle w:val="a7"/>
              <w:jc w:val="both"/>
              <w:rPr>
                <w:rFonts w:ascii="Times New Roman" w:hAnsi="Times New Roman" w:cs="Times New Roman"/>
                <w:sz w:val="24"/>
                <w:szCs w:val="24"/>
              </w:rPr>
            </w:pP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p>
        </w:tc>
        <w:tc>
          <w:tcPr>
            <w:tcW w:w="336" w:type="dxa"/>
            <w:tcBorders>
              <w:left w:val="single" w:sz="4" w:space="0" w:color="000000"/>
              <w:righ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9</w:t>
            </w:r>
          </w:p>
        </w:tc>
        <w:tc>
          <w:tcPr>
            <w:tcW w:w="336" w:type="dxa"/>
            <w:tcBorders>
              <w:left w:val="single" w:sz="4" w:space="0" w:color="000000"/>
            </w:tcBorders>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10</w:t>
            </w:r>
          </w:p>
        </w:tc>
        <w:tc>
          <w:tcPr>
            <w:tcW w:w="867" w:type="dxa"/>
          </w:tcPr>
          <w:p w:rsidR="001E48C9" w:rsidRDefault="001E48C9" w:rsidP="001E48C9">
            <w:pPr>
              <w:pStyle w:val="a7"/>
              <w:jc w:val="both"/>
              <w:rPr>
                <w:rFonts w:ascii="Times New Roman" w:hAnsi="Times New Roman" w:cs="Times New Roman"/>
                <w:sz w:val="24"/>
                <w:szCs w:val="24"/>
              </w:rPr>
            </w:pPr>
            <w:r>
              <w:rPr>
                <w:rFonts w:ascii="Times New Roman" w:hAnsi="Times New Roman" w:cs="Times New Roman"/>
                <w:sz w:val="24"/>
                <w:szCs w:val="24"/>
              </w:rPr>
              <w:t>57%</w:t>
            </w:r>
          </w:p>
        </w:tc>
        <w:tc>
          <w:tcPr>
            <w:tcW w:w="803" w:type="dxa"/>
          </w:tcPr>
          <w:p w:rsidR="001E48C9" w:rsidRPr="00622AF6" w:rsidRDefault="001E48C9" w:rsidP="001E48C9">
            <w:pPr>
              <w:pStyle w:val="a7"/>
              <w:jc w:val="both"/>
              <w:rPr>
                <w:rFonts w:ascii="Times New Roman" w:hAnsi="Times New Roman" w:cs="Times New Roman"/>
                <w:b/>
                <w:sz w:val="24"/>
                <w:szCs w:val="24"/>
              </w:rPr>
            </w:pPr>
            <w:r w:rsidRPr="00622AF6">
              <w:rPr>
                <w:rFonts w:ascii="Times New Roman" w:hAnsi="Times New Roman" w:cs="Times New Roman"/>
                <w:b/>
                <w:sz w:val="24"/>
                <w:szCs w:val="24"/>
              </w:rPr>
              <w:t>%</w:t>
            </w:r>
          </w:p>
        </w:tc>
        <w:tc>
          <w:tcPr>
            <w:tcW w:w="1311" w:type="dxa"/>
          </w:tcPr>
          <w:p w:rsidR="001E48C9" w:rsidRPr="00ED2AA0" w:rsidRDefault="001E48C9" w:rsidP="001E48C9">
            <w:pPr>
              <w:pStyle w:val="a7"/>
              <w:jc w:val="both"/>
              <w:rPr>
                <w:rFonts w:ascii="Times New Roman" w:hAnsi="Times New Roman" w:cs="Times New Roman"/>
                <w:b/>
                <w:sz w:val="24"/>
                <w:szCs w:val="24"/>
              </w:rPr>
            </w:pPr>
          </w:p>
        </w:tc>
      </w:tr>
    </w:tbl>
    <w:p w:rsidR="001E48C9" w:rsidRDefault="001E48C9" w:rsidP="001E48C9">
      <w:pPr>
        <w:pStyle w:val="a7"/>
        <w:ind w:left="786"/>
        <w:jc w:val="both"/>
        <w:rPr>
          <w:rFonts w:ascii="Times New Roman" w:hAnsi="Times New Roman" w:cs="Times New Roman"/>
          <w:sz w:val="24"/>
          <w:szCs w:val="24"/>
        </w:rPr>
      </w:pP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Сравнивая срезы знаний по географии и отметки, учащихся за 1 –полугодие невольно приходишь к выводу, что полугодовые  оценки завышены. Надо </w:t>
      </w:r>
      <w:proofErr w:type="gramStart"/>
      <w:r>
        <w:rPr>
          <w:rFonts w:ascii="Times New Roman" w:hAnsi="Times New Roman" w:cs="Times New Roman"/>
          <w:sz w:val="24"/>
          <w:szCs w:val="24"/>
        </w:rPr>
        <w:t>по больше</w:t>
      </w:r>
      <w:proofErr w:type="gramEnd"/>
      <w:r>
        <w:rPr>
          <w:rFonts w:ascii="Times New Roman" w:hAnsi="Times New Roman" w:cs="Times New Roman"/>
          <w:sz w:val="24"/>
          <w:szCs w:val="24"/>
        </w:rPr>
        <w:t xml:space="preserve"> проявить интерес к предмету, надо следить за глубиной и прочностью знаний учащихся.</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 xml:space="preserve">Высокие результаты показали обучающиеся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по географии. Качество знаний по географии во всех классах </w:t>
      </w:r>
      <w:proofErr w:type="gramStart"/>
      <w:r w:rsidR="00FC2CFC">
        <w:rPr>
          <w:rFonts w:ascii="Times New Roman" w:hAnsi="Times New Roman" w:cs="Times New Roman"/>
          <w:sz w:val="24"/>
          <w:szCs w:val="24"/>
        </w:rPr>
        <w:t>низкая</w:t>
      </w:r>
      <w:proofErr w:type="gramEnd"/>
      <w:r>
        <w:rPr>
          <w:rFonts w:ascii="Times New Roman" w:hAnsi="Times New Roman" w:cs="Times New Roman"/>
          <w:sz w:val="24"/>
          <w:szCs w:val="24"/>
        </w:rPr>
        <w:t xml:space="preserve">. Изучении географии проводится по УМК с 5-11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авторы учебников соответствует перечню регионального комплекта учебников. Но в разных классах разные авторы учебников: 6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w:t>
      </w:r>
      <w:r w:rsidR="00FC2CFC">
        <w:rPr>
          <w:rFonts w:ascii="Times New Roman" w:hAnsi="Times New Roman" w:cs="Times New Roman"/>
          <w:sz w:val="24"/>
          <w:szCs w:val="24"/>
        </w:rPr>
        <w:t xml:space="preserve"> </w:t>
      </w:r>
      <w:r>
        <w:rPr>
          <w:rFonts w:ascii="Times New Roman" w:hAnsi="Times New Roman" w:cs="Times New Roman"/>
          <w:sz w:val="24"/>
          <w:szCs w:val="24"/>
        </w:rPr>
        <w:t xml:space="preserve">Герасимова, 7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w:t>
      </w:r>
      <w:proofErr w:type="spellStart"/>
      <w:r>
        <w:rPr>
          <w:rFonts w:ascii="Times New Roman" w:hAnsi="Times New Roman" w:cs="Times New Roman"/>
          <w:sz w:val="24"/>
          <w:szCs w:val="24"/>
        </w:rPr>
        <w:t>Д</w:t>
      </w:r>
      <w:proofErr w:type="gramEnd"/>
      <w:r>
        <w:rPr>
          <w:rFonts w:ascii="Times New Roman" w:hAnsi="Times New Roman" w:cs="Times New Roman"/>
          <w:sz w:val="24"/>
          <w:szCs w:val="24"/>
        </w:rPr>
        <w:t>юшиной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Коринская</w:t>
      </w:r>
      <w:proofErr w:type="spellEnd"/>
      <w:r>
        <w:rPr>
          <w:rFonts w:ascii="Times New Roman" w:hAnsi="Times New Roman" w:cs="Times New Roman"/>
          <w:sz w:val="24"/>
          <w:szCs w:val="24"/>
        </w:rPr>
        <w:t xml:space="preserve">, 8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–Баринова, 9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–Алексеева, 10-11 </w:t>
      </w:r>
      <w:proofErr w:type="spellStart"/>
      <w:r>
        <w:rPr>
          <w:rFonts w:ascii="Times New Roman" w:hAnsi="Times New Roman" w:cs="Times New Roman"/>
          <w:sz w:val="24"/>
          <w:szCs w:val="24"/>
        </w:rPr>
        <w:t>кл</w:t>
      </w:r>
      <w:proofErr w:type="spellEnd"/>
      <w:r>
        <w:rPr>
          <w:rFonts w:ascii="Times New Roman" w:hAnsi="Times New Roman" w:cs="Times New Roman"/>
          <w:sz w:val="24"/>
          <w:szCs w:val="24"/>
        </w:rPr>
        <w:t xml:space="preserve">. –Ю.Н. </w:t>
      </w:r>
      <w:proofErr w:type="spellStart"/>
      <w:r>
        <w:rPr>
          <w:rFonts w:ascii="Times New Roman" w:hAnsi="Times New Roman" w:cs="Times New Roman"/>
          <w:sz w:val="24"/>
          <w:szCs w:val="24"/>
        </w:rPr>
        <w:t>Гладкин</w:t>
      </w:r>
      <w:proofErr w:type="spellEnd"/>
      <w:r>
        <w:rPr>
          <w:rFonts w:ascii="Times New Roman" w:hAnsi="Times New Roman" w:cs="Times New Roman"/>
          <w:sz w:val="24"/>
          <w:szCs w:val="24"/>
        </w:rPr>
        <w:t>. Обеспеченность учебников на 70-80% из фонда библиотеки. Нет работы с контурными картами. Вообще отсутствует.</w:t>
      </w:r>
    </w:p>
    <w:p w:rsidR="001E48C9" w:rsidRDefault="001E48C9" w:rsidP="001E48C9">
      <w:pPr>
        <w:pStyle w:val="a7"/>
        <w:ind w:firstLine="426"/>
        <w:jc w:val="both"/>
        <w:rPr>
          <w:rFonts w:ascii="Times New Roman" w:hAnsi="Times New Roman" w:cs="Times New Roman"/>
          <w:sz w:val="24"/>
          <w:szCs w:val="24"/>
        </w:rPr>
      </w:pPr>
    </w:p>
    <w:p w:rsidR="00FC2CFC" w:rsidRDefault="00FC2CFC" w:rsidP="001E48C9">
      <w:pPr>
        <w:pStyle w:val="a7"/>
        <w:ind w:firstLine="426"/>
        <w:jc w:val="both"/>
        <w:rPr>
          <w:rFonts w:ascii="Times New Roman" w:hAnsi="Times New Roman" w:cs="Times New Roman"/>
          <w:sz w:val="24"/>
          <w:szCs w:val="24"/>
        </w:rPr>
      </w:pPr>
    </w:p>
    <w:p w:rsidR="00FC2CFC" w:rsidRDefault="00FC2CFC" w:rsidP="001E48C9">
      <w:pPr>
        <w:pStyle w:val="a7"/>
        <w:ind w:firstLine="426"/>
        <w:jc w:val="both"/>
        <w:rPr>
          <w:rFonts w:ascii="Times New Roman" w:hAnsi="Times New Roman" w:cs="Times New Roman"/>
          <w:sz w:val="24"/>
          <w:szCs w:val="24"/>
        </w:rPr>
      </w:pPr>
    </w:p>
    <w:p w:rsidR="001E48C9" w:rsidRPr="00F00D0E" w:rsidRDefault="001E48C9" w:rsidP="001E48C9">
      <w:pPr>
        <w:pStyle w:val="a7"/>
        <w:ind w:firstLine="426"/>
        <w:jc w:val="both"/>
        <w:rPr>
          <w:rFonts w:ascii="Times New Roman" w:hAnsi="Times New Roman" w:cs="Times New Roman"/>
          <w:b/>
          <w:sz w:val="24"/>
          <w:szCs w:val="24"/>
        </w:rPr>
      </w:pPr>
      <w:r w:rsidRPr="00F00D0E">
        <w:rPr>
          <w:rFonts w:ascii="Times New Roman" w:hAnsi="Times New Roman" w:cs="Times New Roman"/>
          <w:b/>
          <w:sz w:val="24"/>
          <w:szCs w:val="24"/>
        </w:rPr>
        <w:t>Выводы и рекомендации:</w:t>
      </w:r>
    </w:p>
    <w:p w:rsidR="001E48C9" w:rsidRDefault="001E48C9" w:rsidP="001E48C9">
      <w:pPr>
        <w:pStyle w:val="a7"/>
        <w:ind w:firstLine="426"/>
        <w:jc w:val="both"/>
        <w:rPr>
          <w:rFonts w:ascii="Times New Roman" w:hAnsi="Times New Roman" w:cs="Times New Roman"/>
          <w:sz w:val="24"/>
          <w:szCs w:val="24"/>
        </w:rPr>
      </w:pP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Обучение ведется на основе государственных программ, рекомендованных МО РФ, по учебникам, рекомендованными (допущенным) Министерством образования и науки РФ к использованию в общеобразовательном процессе на 2015-2016 учебный год.</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Преподавание биологии, химии, географии в 5-11 классах осуществляется согласно учебному плану школы на 2015-16 учебный год.</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Контрольно-тематическое планирование уроков биологии, химии, географии разработано на основе типовых программ для общеобразовательных учебных заведений. Содержание учебного материала в основном соответствует программе, Госстандарту и календарно-тематическому планированию.</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Учителя-предметники осознают значимость </w:t>
      </w:r>
      <w:proofErr w:type="spellStart"/>
      <w:r>
        <w:rPr>
          <w:rFonts w:ascii="Times New Roman" w:hAnsi="Times New Roman" w:cs="Times New Roman"/>
          <w:sz w:val="24"/>
          <w:szCs w:val="24"/>
        </w:rPr>
        <w:t>воспитательно</w:t>
      </w:r>
      <w:proofErr w:type="spellEnd"/>
      <w:r>
        <w:rPr>
          <w:rFonts w:ascii="Times New Roman" w:hAnsi="Times New Roman" w:cs="Times New Roman"/>
          <w:sz w:val="24"/>
          <w:szCs w:val="24"/>
        </w:rPr>
        <w:t>-развивающей функции учебных предметов, что находит свое выражение в формирован</w:t>
      </w:r>
      <w:proofErr w:type="gramStart"/>
      <w:r>
        <w:rPr>
          <w:rFonts w:ascii="Times New Roman" w:hAnsi="Times New Roman" w:cs="Times New Roman"/>
          <w:sz w:val="24"/>
          <w:szCs w:val="24"/>
        </w:rPr>
        <w:t>ии у у</w:t>
      </w:r>
      <w:proofErr w:type="gramEnd"/>
      <w:r>
        <w:rPr>
          <w:rFonts w:ascii="Times New Roman" w:hAnsi="Times New Roman" w:cs="Times New Roman"/>
          <w:sz w:val="24"/>
          <w:szCs w:val="24"/>
        </w:rPr>
        <w:t>чащихся экологического</w:t>
      </w:r>
      <w:r w:rsidR="00FC2CFC">
        <w:rPr>
          <w:rFonts w:ascii="Times New Roman" w:hAnsi="Times New Roman" w:cs="Times New Roman"/>
          <w:sz w:val="24"/>
          <w:szCs w:val="24"/>
        </w:rPr>
        <w:t xml:space="preserve"> воспитания.</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 Стиль общения на уроках характеризуется уважительным отношением учителя к ученику, ориентацией на содержательное сотрудничество.</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Слабо уделяет внимание формированию коммуникативных предметных навыков, умений, осознанному использованию терминологии по биологии, химии, географии при ответах.</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Составить стройную систему записи в учебных тетрадях ведущих, основных понятий изучаемой темы, а также формы контроля учебных урочных записей и возможности их эффективного использования при ответах, решении заданий практикума.</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Повышение качества образования путем внедрения современных технологий.</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Осуществлять дифференцированный подход в работе, как мотивированными, так и не успевающими учащимися.</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Повысит продуктивность работы учителя владением компьютерной грамотности.</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Организовать </w:t>
      </w:r>
      <w:proofErr w:type="spellStart"/>
      <w:r>
        <w:rPr>
          <w:rFonts w:ascii="Times New Roman" w:hAnsi="Times New Roman" w:cs="Times New Roman"/>
          <w:sz w:val="24"/>
          <w:szCs w:val="24"/>
        </w:rPr>
        <w:t>взаимопосещения</w:t>
      </w:r>
      <w:proofErr w:type="spellEnd"/>
      <w:r>
        <w:rPr>
          <w:rFonts w:ascii="Times New Roman" w:hAnsi="Times New Roman" w:cs="Times New Roman"/>
          <w:sz w:val="24"/>
          <w:szCs w:val="24"/>
        </w:rPr>
        <w:t xml:space="preserve"> уроков с целью обмена опытом и осуществлением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связей.</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Активизировать внеурочную деятельность по биологии, химии и географии.</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Разнообразить методы и формы обучения для повышения интереса к предмету учащихся с низкой мотивацией.</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Использовать шире в преподавании ИКТ – технологии, что отсутствует у учителей биологии, химии и географии.</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Строже подходить к оцениванию знаний учащихся. Следит за глубиной и прочностью знаний.</w:t>
      </w:r>
    </w:p>
    <w:p w:rsidR="001E48C9" w:rsidRDefault="001E48C9" w:rsidP="001E48C9">
      <w:pPr>
        <w:pStyle w:val="a7"/>
        <w:numPr>
          <w:ilvl w:val="0"/>
          <w:numId w:val="11"/>
        </w:numPr>
        <w:jc w:val="both"/>
        <w:rPr>
          <w:rFonts w:ascii="Times New Roman" w:hAnsi="Times New Roman" w:cs="Times New Roman"/>
          <w:sz w:val="24"/>
          <w:szCs w:val="24"/>
        </w:rPr>
      </w:pPr>
      <w:r>
        <w:rPr>
          <w:rFonts w:ascii="Times New Roman" w:hAnsi="Times New Roman" w:cs="Times New Roman"/>
          <w:sz w:val="24"/>
          <w:szCs w:val="24"/>
        </w:rPr>
        <w:t>Возобновить работу по географии с контурными картами.</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Учитель биологии, химии и географии обладает знаниями предмета.</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Обратить внимание на методику преподавания предмета. Анализировать внеурочную деятельность по биологии, химии и географии.</w:t>
      </w:r>
    </w:p>
    <w:p w:rsidR="001E48C9" w:rsidRDefault="001E48C9" w:rsidP="001E48C9">
      <w:pPr>
        <w:pStyle w:val="a7"/>
        <w:ind w:firstLine="426"/>
        <w:jc w:val="both"/>
        <w:rPr>
          <w:rFonts w:ascii="Times New Roman" w:hAnsi="Times New Roman" w:cs="Times New Roman"/>
          <w:sz w:val="24"/>
          <w:szCs w:val="24"/>
        </w:rPr>
      </w:pPr>
      <w:r>
        <w:rPr>
          <w:rFonts w:ascii="Times New Roman" w:hAnsi="Times New Roman" w:cs="Times New Roman"/>
          <w:sz w:val="24"/>
          <w:szCs w:val="24"/>
        </w:rPr>
        <w:t>Уровень преподавания предмета, с учетом выявленных недостатков считать недостаточным.</w:t>
      </w:r>
    </w:p>
    <w:p w:rsidR="00964A8A" w:rsidRDefault="00964A8A" w:rsidP="0030259B">
      <w:pPr>
        <w:pStyle w:val="a7"/>
        <w:rPr>
          <w:rFonts w:ascii="Times New Roman" w:hAnsi="Times New Roman" w:cs="Times New Roman"/>
          <w:b/>
          <w:sz w:val="28"/>
          <w:szCs w:val="28"/>
          <w:u w:val="single"/>
        </w:rPr>
      </w:pPr>
    </w:p>
    <w:p w:rsidR="00964A8A" w:rsidRPr="002630D9" w:rsidRDefault="00964A8A" w:rsidP="00964A8A">
      <w:pPr>
        <w:pStyle w:val="a7"/>
        <w:ind w:firstLine="567"/>
        <w:rPr>
          <w:rFonts w:ascii="Times New Roman" w:hAnsi="Times New Roman" w:cs="Times New Roman"/>
          <w:b/>
          <w:sz w:val="24"/>
          <w:szCs w:val="24"/>
          <w:u w:val="single"/>
        </w:rPr>
      </w:pPr>
      <w:r w:rsidRPr="002630D9">
        <w:rPr>
          <w:rFonts w:ascii="Times New Roman" w:hAnsi="Times New Roman" w:cs="Times New Roman"/>
          <w:b/>
          <w:sz w:val="24"/>
          <w:szCs w:val="24"/>
          <w:u w:val="single"/>
        </w:rPr>
        <w:t>Обществознание</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Преподавание обществознания осуществляет  </w:t>
      </w:r>
      <w:proofErr w:type="spellStart"/>
      <w:r w:rsidRPr="002630D9">
        <w:rPr>
          <w:rFonts w:ascii="Times New Roman" w:hAnsi="Times New Roman" w:cs="Times New Roman"/>
          <w:sz w:val="24"/>
          <w:szCs w:val="24"/>
        </w:rPr>
        <w:t>Анварбегов</w:t>
      </w:r>
      <w:proofErr w:type="spellEnd"/>
      <w:r w:rsidRPr="002630D9">
        <w:rPr>
          <w:rFonts w:ascii="Times New Roman" w:hAnsi="Times New Roman" w:cs="Times New Roman"/>
          <w:sz w:val="24"/>
          <w:szCs w:val="24"/>
        </w:rPr>
        <w:t xml:space="preserve"> </w:t>
      </w:r>
      <w:proofErr w:type="spellStart"/>
      <w:r w:rsidRPr="002630D9">
        <w:rPr>
          <w:rFonts w:ascii="Times New Roman" w:hAnsi="Times New Roman" w:cs="Times New Roman"/>
          <w:sz w:val="24"/>
          <w:szCs w:val="24"/>
        </w:rPr>
        <w:t>Абдулнасир</w:t>
      </w:r>
      <w:proofErr w:type="spellEnd"/>
      <w:r w:rsidRPr="002630D9">
        <w:rPr>
          <w:rFonts w:ascii="Times New Roman" w:hAnsi="Times New Roman" w:cs="Times New Roman"/>
          <w:sz w:val="24"/>
          <w:szCs w:val="24"/>
        </w:rPr>
        <w:t xml:space="preserve"> </w:t>
      </w:r>
      <w:proofErr w:type="spellStart"/>
      <w:r w:rsidRPr="002630D9">
        <w:rPr>
          <w:rFonts w:ascii="Times New Roman" w:hAnsi="Times New Roman" w:cs="Times New Roman"/>
          <w:sz w:val="24"/>
          <w:szCs w:val="24"/>
        </w:rPr>
        <w:t>Ахмедович</w:t>
      </w:r>
      <w:proofErr w:type="spellEnd"/>
      <w:r w:rsidRPr="002630D9">
        <w:rPr>
          <w:rFonts w:ascii="Times New Roman" w:hAnsi="Times New Roman" w:cs="Times New Roman"/>
          <w:sz w:val="24"/>
          <w:szCs w:val="24"/>
        </w:rPr>
        <w:t xml:space="preserve"> стаж работы более 29 лет  проходил курсы повышения квалификации образование высшее по спец. учитель  начальных  классов, переподготовка по обществознания прошел  в – 2018году.</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Посещенные уроки  </w:t>
      </w:r>
      <w:proofErr w:type="spellStart"/>
      <w:r w:rsidRPr="002630D9">
        <w:rPr>
          <w:rFonts w:ascii="Times New Roman" w:hAnsi="Times New Roman" w:cs="Times New Roman"/>
          <w:sz w:val="24"/>
          <w:szCs w:val="24"/>
        </w:rPr>
        <w:t>Анварбегова</w:t>
      </w:r>
      <w:proofErr w:type="spellEnd"/>
      <w:r w:rsidRPr="002630D9">
        <w:rPr>
          <w:rFonts w:ascii="Times New Roman" w:hAnsi="Times New Roman" w:cs="Times New Roman"/>
          <w:sz w:val="24"/>
          <w:szCs w:val="24"/>
        </w:rPr>
        <w:t xml:space="preserve"> А. А. (обществознания в 5-11 </w:t>
      </w:r>
      <w:proofErr w:type="spellStart"/>
      <w:r w:rsidRPr="002630D9">
        <w:rPr>
          <w:rFonts w:ascii="Times New Roman" w:hAnsi="Times New Roman" w:cs="Times New Roman"/>
          <w:sz w:val="24"/>
          <w:szCs w:val="24"/>
        </w:rPr>
        <w:t>кл</w:t>
      </w:r>
      <w:proofErr w:type="spellEnd"/>
      <w:r w:rsidRPr="002630D9">
        <w:rPr>
          <w:rFonts w:ascii="Times New Roman" w:hAnsi="Times New Roman" w:cs="Times New Roman"/>
          <w:sz w:val="24"/>
          <w:szCs w:val="24"/>
        </w:rPr>
        <w:t xml:space="preserve">.) показали, что преподаватель использует на уроках обществознания  однотипные формы и методы работы. Подводит учащихся к новой теме через поставленную проблему, изучение новой темы происходит с элементами беседы. Использует </w:t>
      </w:r>
      <w:proofErr w:type="spellStart"/>
      <w:r w:rsidRPr="002630D9">
        <w:rPr>
          <w:rFonts w:ascii="Times New Roman" w:hAnsi="Times New Roman" w:cs="Times New Roman"/>
          <w:sz w:val="24"/>
          <w:szCs w:val="24"/>
        </w:rPr>
        <w:t>межпредметную</w:t>
      </w:r>
      <w:proofErr w:type="spellEnd"/>
      <w:r w:rsidRPr="002630D9">
        <w:rPr>
          <w:rFonts w:ascii="Times New Roman" w:hAnsi="Times New Roman" w:cs="Times New Roman"/>
          <w:sz w:val="24"/>
          <w:szCs w:val="24"/>
        </w:rPr>
        <w:t xml:space="preserve"> связь, связь с современной жизнью. На уроках присутствовал демократический стиль, ребята чувствовали себя раскрепощенно. Учителем проводится работа: подготовка к ЕГЭ и ГИА решение тестом и их комментированием, над разъяснением понятийного аппарата, но в кабинете нет информационный уголок для выпускников, нарабатывается материал. </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  </w:t>
      </w:r>
      <w:proofErr w:type="spellStart"/>
      <w:r w:rsidRPr="002630D9">
        <w:rPr>
          <w:rFonts w:ascii="Times New Roman" w:hAnsi="Times New Roman" w:cs="Times New Roman"/>
          <w:sz w:val="24"/>
          <w:szCs w:val="24"/>
        </w:rPr>
        <w:t>Анварбегов</w:t>
      </w:r>
      <w:proofErr w:type="spellEnd"/>
      <w:r w:rsidRPr="002630D9">
        <w:rPr>
          <w:rFonts w:ascii="Times New Roman" w:hAnsi="Times New Roman" w:cs="Times New Roman"/>
          <w:sz w:val="24"/>
          <w:szCs w:val="24"/>
        </w:rPr>
        <w:t xml:space="preserve">  </w:t>
      </w:r>
      <w:proofErr w:type="spellStart"/>
      <w:r w:rsidRPr="002630D9">
        <w:rPr>
          <w:rFonts w:ascii="Times New Roman" w:hAnsi="Times New Roman" w:cs="Times New Roman"/>
          <w:sz w:val="24"/>
          <w:szCs w:val="24"/>
        </w:rPr>
        <w:t>Абдулнасир</w:t>
      </w:r>
      <w:proofErr w:type="spellEnd"/>
      <w:r w:rsidRPr="002630D9">
        <w:rPr>
          <w:rFonts w:ascii="Times New Roman" w:hAnsi="Times New Roman" w:cs="Times New Roman"/>
          <w:sz w:val="24"/>
          <w:szCs w:val="24"/>
        </w:rPr>
        <w:t xml:space="preserve"> А. не проводятся </w:t>
      </w:r>
      <w:proofErr w:type="spellStart"/>
      <w:r w:rsidRPr="002630D9">
        <w:rPr>
          <w:rFonts w:ascii="Times New Roman" w:hAnsi="Times New Roman" w:cs="Times New Roman"/>
          <w:sz w:val="24"/>
          <w:szCs w:val="24"/>
        </w:rPr>
        <w:t>физминутки</w:t>
      </w:r>
      <w:proofErr w:type="spellEnd"/>
      <w:r w:rsidRPr="002630D9">
        <w:rPr>
          <w:rFonts w:ascii="Times New Roman" w:hAnsi="Times New Roman" w:cs="Times New Roman"/>
          <w:sz w:val="24"/>
          <w:szCs w:val="24"/>
        </w:rPr>
        <w:t>, не комментируются оценки в конце урока.</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Рабочие программы педагога составлены по всем предметам, </w:t>
      </w:r>
      <w:proofErr w:type="gramStart"/>
      <w:r w:rsidRPr="002630D9">
        <w:rPr>
          <w:rFonts w:ascii="Times New Roman" w:hAnsi="Times New Roman" w:cs="Times New Roman"/>
          <w:sz w:val="24"/>
          <w:szCs w:val="24"/>
        </w:rPr>
        <w:t>рассмотрены руководителем ШМО согласованы</w:t>
      </w:r>
      <w:proofErr w:type="gramEnd"/>
      <w:r w:rsidRPr="002630D9">
        <w:rPr>
          <w:rFonts w:ascii="Times New Roman" w:hAnsi="Times New Roman" w:cs="Times New Roman"/>
          <w:sz w:val="24"/>
          <w:szCs w:val="24"/>
        </w:rPr>
        <w:t xml:space="preserve"> с заместителем директора по УР. Утверждены директором школы. В большинстве программ нарушен структурный порядок. В разделе «календарно-тематическое планирование» и в классном журнале отмечается не соответствие тем плана и факта проведения урока.</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В соответствии с планом </w:t>
      </w:r>
      <w:proofErr w:type="spellStart"/>
      <w:r w:rsidRPr="002630D9">
        <w:rPr>
          <w:rFonts w:ascii="Times New Roman" w:hAnsi="Times New Roman" w:cs="Times New Roman"/>
          <w:sz w:val="24"/>
          <w:szCs w:val="24"/>
        </w:rPr>
        <w:t>внутришкольного</w:t>
      </w:r>
      <w:proofErr w:type="spellEnd"/>
      <w:r w:rsidRPr="002630D9">
        <w:rPr>
          <w:rFonts w:ascii="Times New Roman" w:hAnsi="Times New Roman" w:cs="Times New Roman"/>
          <w:sz w:val="24"/>
          <w:szCs w:val="24"/>
        </w:rPr>
        <w:t xml:space="preserve"> контроля, планом подготовки к  ГИА выпускников 9-11 классов в 2019 г. в образовательном учреждении проведена следующая работа:</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сформирована нормативно-правовая база ЕГЭ и ГИА на 2019 г.;</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определен предварительный выбор экзаменов по выбору учащихся 9-11 к.</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проведены родительские собрания;</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в кабинетах не оформлены стенды с практическими рекомендациями;</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аналитическая справка по итогам первого полугодия;</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У </w:t>
      </w:r>
      <w:proofErr w:type="spellStart"/>
      <w:r w:rsidRPr="002630D9">
        <w:rPr>
          <w:rFonts w:ascii="Times New Roman" w:hAnsi="Times New Roman" w:cs="Times New Roman"/>
          <w:sz w:val="24"/>
          <w:szCs w:val="24"/>
        </w:rPr>
        <w:t>Анварбегова</w:t>
      </w:r>
      <w:proofErr w:type="spellEnd"/>
      <w:r w:rsidRPr="002630D9">
        <w:rPr>
          <w:rFonts w:ascii="Times New Roman" w:hAnsi="Times New Roman" w:cs="Times New Roman"/>
          <w:sz w:val="24"/>
          <w:szCs w:val="24"/>
        </w:rPr>
        <w:t xml:space="preserve">  А.А. отсутствует план самообразования.</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Рабочие программы (для 5-11-х классов) составлены (Л.Н. Боголюбов авт.) в соответствии с ФГОС. В ходе проверки </w:t>
      </w:r>
      <w:proofErr w:type="spellStart"/>
      <w:r w:rsidRPr="002630D9">
        <w:rPr>
          <w:rFonts w:ascii="Times New Roman" w:hAnsi="Times New Roman" w:cs="Times New Roman"/>
          <w:sz w:val="24"/>
          <w:szCs w:val="24"/>
        </w:rPr>
        <w:t>Анварбегова</w:t>
      </w:r>
      <w:proofErr w:type="spellEnd"/>
      <w:r w:rsidRPr="002630D9">
        <w:rPr>
          <w:rFonts w:ascii="Times New Roman" w:hAnsi="Times New Roman" w:cs="Times New Roman"/>
          <w:sz w:val="24"/>
          <w:szCs w:val="24"/>
        </w:rPr>
        <w:t xml:space="preserve"> А.А. было посещено несколько уроков  (в 5- 11-х </w:t>
      </w:r>
      <w:proofErr w:type="spellStart"/>
      <w:r w:rsidRPr="002630D9">
        <w:rPr>
          <w:rFonts w:ascii="Times New Roman" w:hAnsi="Times New Roman" w:cs="Times New Roman"/>
          <w:sz w:val="24"/>
          <w:szCs w:val="24"/>
        </w:rPr>
        <w:t>кл</w:t>
      </w:r>
      <w:proofErr w:type="spellEnd"/>
      <w:r w:rsidRPr="002630D9">
        <w:rPr>
          <w:rFonts w:ascii="Times New Roman" w:hAnsi="Times New Roman" w:cs="Times New Roman"/>
          <w:sz w:val="24"/>
          <w:szCs w:val="24"/>
        </w:rPr>
        <w:t xml:space="preserve">.) по обществознанию; были проведены контрольные срезы учащихся. </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Итоги контрольных  срезов по обществознанию.  </w:t>
      </w:r>
    </w:p>
    <w:p w:rsidR="00964A8A" w:rsidRPr="002630D9" w:rsidRDefault="00964A8A" w:rsidP="00964A8A">
      <w:pPr>
        <w:pStyle w:val="a7"/>
        <w:ind w:firstLine="567"/>
        <w:rPr>
          <w:rFonts w:ascii="Times New Roman" w:hAnsi="Times New Roman" w:cs="Times New Roman"/>
          <w:sz w:val="24"/>
          <w:szCs w:val="24"/>
        </w:rPr>
      </w:pPr>
    </w:p>
    <w:tbl>
      <w:tblPr>
        <w:tblStyle w:val="a8"/>
        <w:tblW w:w="0" w:type="auto"/>
        <w:tblLook w:val="04A0" w:firstRow="1" w:lastRow="0" w:firstColumn="1" w:lastColumn="0" w:noHBand="0" w:noVBand="1"/>
      </w:tblPr>
      <w:tblGrid>
        <w:gridCol w:w="925"/>
        <w:gridCol w:w="923"/>
        <w:gridCol w:w="1157"/>
        <w:gridCol w:w="550"/>
        <w:gridCol w:w="528"/>
        <w:gridCol w:w="510"/>
        <w:gridCol w:w="498"/>
        <w:gridCol w:w="1995"/>
        <w:gridCol w:w="1400"/>
        <w:gridCol w:w="1085"/>
      </w:tblGrid>
      <w:tr w:rsidR="00964A8A" w:rsidRPr="002630D9" w:rsidTr="00964A8A">
        <w:trPr>
          <w:trHeight w:val="915"/>
        </w:trPr>
        <w:tc>
          <w:tcPr>
            <w:tcW w:w="926" w:type="dxa"/>
            <w:vMerge w:val="restart"/>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класс</w:t>
            </w:r>
          </w:p>
        </w:tc>
        <w:tc>
          <w:tcPr>
            <w:tcW w:w="2079" w:type="dxa"/>
            <w:gridSpan w:val="2"/>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Количество учащихся</w:t>
            </w:r>
          </w:p>
        </w:tc>
        <w:tc>
          <w:tcPr>
            <w:tcW w:w="2086" w:type="dxa"/>
            <w:gridSpan w:val="4"/>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Контрольный срез</w:t>
            </w:r>
          </w:p>
        </w:tc>
        <w:tc>
          <w:tcPr>
            <w:tcW w:w="1995" w:type="dxa"/>
            <w:vMerge w:val="restart"/>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Успеваемость</w:t>
            </w:r>
          </w:p>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w:t>
            </w:r>
          </w:p>
        </w:tc>
        <w:tc>
          <w:tcPr>
            <w:tcW w:w="1400" w:type="dxa"/>
            <w:vMerge w:val="restart"/>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 xml:space="preserve">Качество </w:t>
            </w:r>
          </w:p>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 xml:space="preserve">%      </w:t>
            </w:r>
          </w:p>
        </w:tc>
        <w:tc>
          <w:tcPr>
            <w:tcW w:w="1085" w:type="dxa"/>
            <w:vMerge w:val="restart"/>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proofErr w:type="spellStart"/>
            <w:r w:rsidRPr="002630D9">
              <w:rPr>
                <w:rFonts w:ascii="Times New Roman" w:hAnsi="Times New Roman" w:cs="Times New Roman"/>
                <w:b/>
                <w:sz w:val="24"/>
                <w:szCs w:val="24"/>
              </w:rPr>
              <w:t>Ср</w:t>
            </w:r>
            <w:proofErr w:type="gramStart"/>
            <w:r w:rsidRPr="002630D9">
              <w:rPr>
                <w:rFonts w:ascii="Times New Roman" w:hAnsi="Times New Roman" w:cs="Times New Roman"/>
                <w:b/>
                <w:sz w:val="24"/>
                <w:szCs w:val="24"/>
              </w:rPr>
              <w:t>.б</w:t>
            </w:r>
            <w:proofErr w:type="gramEnd"/>
            <w:r w:rsidRPr="002630D9">
              <w:rPr>
                <w:rFonts w:ascii="Times New Roman" w:hAnsi="Times New Roman" w:cs="Times New Roman"/>
                <w:b/>
                <w:sz w:val="24"/>
                <w:szCs w:val="24"/>
              </w:rPr>
              <w:t>ал</w:t>
            </w:r>
            <w:proofErr w:type="spellEnd"/>
          </w:p>
        </w:tc>
      </w:tr>
      <w:tr w:rsidR="00964A8A" w:rsidRPr="002630D9" w:rsidTr="00964A8A">
        <w:trPr>
          <w:trHeight w:val="871"/>
        </w:trPr>
        <w:tc>
          <w:tcPr>
            <w:tcW w:w="0" w:type="auto"/>
            <w:vMerge/>
            <w:tcBorders>
              <w:top w:val="single" w:sz="4" w:space="0" w:color="auto"/>
              <w:left w:val="single" w:sz="4" w:space="0" w:color="auto"/>
              <w:bottom w:val="single" w:sz="4" w:space="0" w:color="auto"/>
              <w:right w:val="single" w:sz="4" w:space="0" w:color="auto"/>
            </w:tcBorders>
            <w:vAlign w:val="center"/>
            <w:hideMark/>
          </w:tcPr>
          <w:p w:rsidR="00964A8A" w:rsidRPr="002630D9" w:rsidRDefault="00964A8A">
            <w:pPr>
              <w:rPr>
                <w:b/>
                <w:lang w:eastAsia="en-US"/>
              </w:rPr>
            </w:pPr>
          </w:p>
        </w:tc>
        <w:tc>
          <w:tcPr>
            <w:tcW w:w="92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Всего</w:t>
            </w:r>
          </w:p>
        </w:tc>
        <w:tc>
          <w:tcPr>
            <w:tcW w:w="1157"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proofErr w:type="spellStart"/>
            <w:r w:rsidRPr="002630D9">
              <w:rPr>
                <w:rFonts w:ascii="Times New Roman" w:hAnsi="Times New Roman" w:cs="Times New Roman"/>
                <w:b/>
                <w:sz w:val="24"/>
                <w:szCs w:val="24"/>
              </w:rPr>
              <w:t>Присут</w:t>
            </w:r>
            <w:proofErr w:type="spellEnd"/>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5</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4</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3</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4A8A" w:rsidRPr="002630D9" w:rsidRDefault="00964A8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4A8A" w:rsidRPr="002630D9" w:rsidRDefault="00964A8A">
            <w:pPr>
              <w:rPr>
                <w:b/>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64A8A" w:rsidRPr="002630D9" w:rsidRDefault="00964A8A">
            <w:pPr>
              <w:rPr>
                <w:b/>
                <w:lang w:eastAsia="en-US"/>
              </w:rPr>
            </w:pP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5</w:t>
            </w:r>
          </w:p>
        </w:tc>
        <w:tc>
          <w:tcPr>
            <w:tcW w:w="92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1157"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5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199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140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108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lastRenderedPageBreak/>
              <w:t>6</w:t>
            </w:r>
          </w:p>
        </w:tc>
        <w:tc>
          <w:tcPr>
            <w:tcW w:w="92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4</w:t>
            </w:r>
          </w:p>
        </w:tc>
        <w:tc>
          <w:tcPr>
            <w:tcW w:w="1157"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4</w:t>
            </w:r>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w:t>
            </w: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66,6</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2,7</w:t>
            </w: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7</w:t>
            </w:r>
          </w:p>
        </w:tc>
        <w:tc>
          <w:tcPr>
            <w:tcW w:w="92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1157"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100</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100</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4</w:t>
            </w: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8</w:t>
            </w:r>
          </w:p>
        </w:tc>
        <w:tc>
          <w:tcPr>
            <w:tcW w:w="92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w:t>
            </w:r>
          </w:p>
        </w:tc>
        <w:tc>
          <w:tcPr>
            <w:tcW w:w="1157"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100</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w:t>
            </w: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9</w:t>
            </w:r>
          </w:p>
        </w:tc>
        <w:tc>
          <w:tcPr>
            <w:tcW w:w="92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4</w:t>
            </w:r>
          </w:p>
        </w:tc>
        <w:tc>
          <w:tcPr>
            <w:tcW w:w="1157"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100</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33,3</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3.3</w:t>
            </w: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b/>
                <w:sz w:val="24"/>
                <w:szCs w:val="24"/>
              </w:rPr>
            </w:pPr>
            <w:r w:rsidRPr="002630D9">
              <w:rPr>
                <w:rFonts w:ascii="Times New Roman" w:hAnsi="Times New Roman" w:cs="Times New Roman"/>
                <w:b/>
                <w:sz w:val="24"/>
                <w:szCs w:val="24"/>
              </w:rPr>
              <w:t>10</w:t>
            </w:r>
          </w:p>
        </w:tc>
        <w:tc>
          <w:tcPr>
            <w:tcW w:w="92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5</w:t>
            </w:r>
          </w:p>
        </w:tc>
        <w:tc>
          <w:tcPr>
            <w:tcW w:w="1157"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w:t>
            </w:r>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100</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66,6</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3,6</w:t>
            </w: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11</w:t>
            </w:r>
          </w:p>
        </w:tc>
        <w:tc>
          <w:tcPr>
            <w:tcW w:w="924"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b/>
                <w:sz w:val="24"/>
                <w:szCs w:val="24"/>
              </w:rPr>
            </w:pPr>
            <w:r w:rsidRPr="002630D9">
              <w:rPr>
                <w:rFonts w:ascii="Times New Roman" w:hAnsi="Times New Roman" w:cs="Times New Roman"/>
                <w:b/>
                <w:sz w:val="24"/>
                <w:szCs w:val="24"/>
              </w:rPr>
              <w:t xml:space="preserve">    7</w:t>
            </w:r>
          </w:p>
        </w:tc>
        <w:tc>
          <w:tcPr>
            <w:tcW w:w="115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b/>
                <w:sz w:val="24"/>
                <w:szCs w:val="24"/>
              </w:rPr>
            </w:pPr>
            <w:r w:rsidRPr="002630D9">
              <w:rPr>
                <w:rFonts w:ascii="Times New Roman" w:hAnsi="Times New Roman" w:cs="Times New Roman"/>
                <w:b/>
                <w:sz w:val="24"/>
                <w:szCs w:val="24"/>
              </w:rPr>
              <w:t xml:space="preserve">     6</w:t>
            </w:r>
          </w:p>
        </w:tc>
        <w:tc>
          <w:tcPr>
            <w:tcW w:w="5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0</w:t>
            </w:r>
          </w:p>
        </w:tc>
        <w:tc>
          <w:tcPr>
            <w:tcW w:w="52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5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49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2</w:t>
            </w: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76,8</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33,2</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w:t>
            </w:r>
          </w:p>
        </w:tc>
      </w:tr>
      <w:tr w:rsidR="00964A8A" w:rsidRPr="002630D9" w:rsidTr="00964A8A">
        <w:tc>
          <w:tcPr>
            <w:tcW w:w="92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924"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b/>
                <w:sz w:val="24"/>
                <w:szCs w:val="24"/>
              </w:rPr>
            </w:pPr>
          </w:p>
        </w:tc>
        <w:tc>
          <w:tcPr>
            <w:tcW w:w="115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b/>
                <w:sz w:val="24"/>
                <w:szCs w:val="24"/>
              </w:rPr>
            </w:pPr>
            <w:r w:rsidRPr="002630D9">
              <w:rPr>
                <w:rFonts w:ascii="Times New Roman" w:hAnsi="Times New Roman" w:cs="Times New Roman"/>
                <w:b/>
                <w:sz w:val="24"/>
                <w:szCs w:val="24"/>
              </w:rPr>
              <w:t>Итого</w:t>
            </w:r>
          </w:p>
        </w:tc>
        <w:tc>
          <w:tcPr>
            <w:tcW w:w="5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52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5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49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jc w:val="center"/>
              <w:rPr>
                <w:rFonts w:ascii="Times New Roman" w:hAnsi="Times New Roman" w:cs="Times New Roman"/>
                <w:sz w:val="24"/>
                <w:szCs w:val="24"/>
              </w:rPr>
            </w:pPr>
          </w:p>
        </w:tc>
        <w:tc>
          <w:tcPr>
            <w:tcW w:w="199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71</w:t>
            </w:r>
          </w:p>
        </w:tc>
        <w:tc>
          <w:tcPr>
            <w:tcW w:w="140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38</w:t>
            </w:r>
          </w:p>
        </w:tc>
        <w:tc>
          <w:tcPr>
            <w:tcW w:w="108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jc w:val="center"/>
              <w:rPr>
                <w:rFonts w:ascii="Times New Roman" w:hAnsi="Times New Roman" w:cs="Times New Roman"/>
                <w:sz w:val="24"/>
                <w:szCs w:val="24"/>
              </w:rPr>
            </w:pPr>
            <w:r w:rsidRPr="002630D9">
              <w:rPr>
                <w:rFonts w:ascii="Times New Roman" w:hAnsi="Times New Roman" w:cs="Times New Roman"/>
                <w:sz w:val="24"/>
                <w:szCs w:val="24"/>
              </w:rPr>
              <w:t>3,2</w:t>
            </w:r>
          </w:p>
        </w:tc>
      </w:tr>
    </w:tbl>
    <w:p w:rsidR="00964A8A" w:rsidRPr="002630D9" w:rsidRDefault="00964A8A" w:rsidP="00964A8A">
      <w:pPr>
        <w:pStyle w:val="a7"/>
        <w:ind w:firstLine="567"/>
        <w:rPr>
          <w:rFonts w:ascii="Times New Roman" w:hAnsi="Times New Roman" w:cs="Times New Roman"/>
          <w:sz w:val="24"/>
          <w:szCs w:val="24"/>
        </w:rPr>
      </w:pP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 </w:t>
      </w:r>
    </w:p>
    <w:p w:rsidR="00964A8A" w:rsidRPr="002630D9" w:rsidRDefault="00964A8A" w:rsidP="00964A8A">
      <w:pPr>
        <w:pStyle w:val="a7"/>
        <w:ind w:firstLine="567"/>
        <w:rPr>
          <w:rFonts w:ascii="Times New Roman" w:hAnsi="Times New Roman" w:cs="Times New Roman"/>
          <w:b/>
          <w:sz w:val="24"/>
          <w:szCs w:val="24"/>
        </w:rPr>
      </w:pPr>
      <w:r w:rsidRPr="002630D9">
        <w:rPr>
          <w:rFonts w:ascii="Times New Roman" w:hAnsi="Times New Roman" w:cs="Times New Roman"/>
          <w:b/>
          <w:sz w:val="24"/>
          <w:szCs w:val="24"/>
        </w:rPr>
        <w:t>Рекомендации:</w:t>
      </w:r>
    </w:p>
    <w:p w:rsidR="00964A8A" w:rsidRPr="002630D9" w:rsidRDefault="00964A8A" w:rsidP="00964A8A">
      <w:pPr>
        <w:pStyle w:val="a7"/>
        <w:rPr>
          <w:rFonts w:ascii="Times New Roman" w:hAnsi="Times New Roman" w:cs="Times New Roman"/>
          <w:sz w:val="24"/>
          <w:szCs w:val="24"/>
        </w:rPr>
      </w:pPr>
      <w:proofErr w:type="gramStart"/>
      <w:r w:rsidRPr="002630D9">
        <w:rPr>
          <w:rFonts w:ascii="Times New Roman" w:hAnsi="Times New Roman" w:cs="Times New Roman"/>
          <w:sz w:val="24"/>
          <w:szCs w:val="24"/>
        </w:rPr>
        <w:t>- учителю при планировании урока необходимо обратить внимание на раздели, где определить возможность самореализации обучающихся в рамках урока;</w:t>
      </w:r>
      <w:proofErr w:type="gramEnd"/>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 при подборе учебного материала учитывать требования современного урока. Задания должны носить проблемный характер. </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Учителю в журнале указывать тему урока целыми словами без сокращений.</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xml:space="preserve">- Рабочие программы привести в соответствие согласно положению. </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xml:space="preserve">- Более объективно оценивать знания учащихся. </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Организовать системное повторение изученного материала.</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xml:space="preserve">- Активнее использовать в работе новые современные технологии.   </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b/>
          <w:sz w:val="24"/>
          <w:szCs w:val="24"/>
        </w:rPr>
        <w:t>Выводы:</w:t>
      </w:r>
      <w:r w:rsidRPr="002630D9">
        <w:rPr>
          <w:rFonts w:ascii="Times New Roman" w:hAnsi="Times New Roman" w:cs="Times New Roman"/>
          <w:sz w:val="24"/>
          <w:szCs w:val="24"/>
        </w:rPr>
        <w:t xml:space="preserve"> состояние преподавания обществознания в МКОУ «</w:t>
      </w:r>
      <w:proofErr w:type="spellStart"/>
      <w:r w:rsidRPr="002630D9">
        <w:rPr>
          <w:rFonts w:ascii="Times New Roman" w:hAnsi="Times New Roman" w:cs="Times New Roman"/>
          <w:sz w:val="24"/>
          <w:szCs w:val="24"/>
        </w:rPr>
        <w:t>Цебаринской</w:t>
      </w:r>
      <w:proofErr w:type="spellEnd"/>
      <w:r w:rsidRPr="002630D9">
        <w:rPr>
          <w:rFonts w:ascii="Times New Roman" w:hAnsi="Times New Roman" w:cs="Times New Roman"/>
          <w:sz w:val="24"/>
          <w:szCs w:val="24"/>
        </w:rPr>
        <w:t xml:space="preserve">  СОШ»  считать удовлетворительным.</w:t>
      </w:r>
    </w:p>
    <w:p w:rsidR="00964A8A" w:rsidRPr="002630D9" w:rsidRDefault="00964A8A" w:rsidP="00964A8A">
      <w:pPr>
        <w:pStyle w:val="a7"/>
        <w:ind w:firstLine="567"/>
        <w:rPr>
          <w:rFonts w:ascii="Times New Roman" w:hAnsi="Times New Roman" w:cs="Times New Roman"/>
          <w:sz w:val="24"/>
          <w:szCs w:val="24"/>
        </w:rPr>
      </w:pPr>
    </w:p>
    <w:p w:rsidR="00964A8A" w:rsidRPr="002630D9" w:rsidRDefault="00964A8A" w:rsidP="00964A8A">
      <w:pPr>
        <w:rPr>
          <w:b/>
          <w:u w:val="single"/>
        </w:rPr>
      </w:pPr>
      <w:r w:rsidRPr="002630D9">
        <w:rPr>
          <w:b/>
          <w:u w:val="single"/>
        </w:rPr>
        <w:t>Иностранный язык.</w:t>
      </w:r>
    </w:p>
    <w:p w:rsidR="001E31DC" w:rsidRPr="002630D9" w:rsidRDefault="001E31DC" w:rsidP="00964A8A">
      <w:pPr>
        <w:rPr>
          <w:b/>
          <w:u w:val="single"/>
        </w:rPr>
      </w:pP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В образовательном учреж</w:t>
      </w:r>
      <w:r w:rsidR="001E31DC" w:rsidRPr="002630D9">
        <w:rPr>
          <w:rFonts w:ascii="Times New Roman" w:hAnsi="Times New Roman" w:cs="Times New Roman"/>
          <w:sz w:val="24"/>
          <w:szCs w:val="24"/>
        </w:rPr>
        <w:t xml:space="preserve">дении преподавание иностранного </w:t>
      </w:r>
      <w:r w:rsidRPr="002630D9">
        <w:rPr>
          <w:rFonts w:ascii="Times New Roman" w:hAnsi="Times New Roman" w:cs="Times New Roman"/>
          <w:sz w:val="24"/>
          <w:szCs w:val="24"/>
        </w:rPr>
        <w:t>языка ведется на английском языке.</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 xml:space="preserve">В данной школе английский язык преподают учитель с высшим образованием  </w:t>
      </w:r>
      <w:proofErr w:type="spellStart"/>
      <w:r w:rsidRPr="002630D9">
        <w:rPr>
          <w:rFonts w:ascii="Times New Roman" w:hAnsi="Times New Roman" w:cs="Times New Roman"/>
          <w:sz w:val="24"/>
          <w:szCs w:val="24"/>
        </w:rPr>
        <w:t>Раджабов</w:t>
      </w:r>
      <w:proofErr w:type="spellEnd"/>
      <w:r w:rsidRPr="002630D9">
        <w:rPr>
          <w:rFonts w:ascii="Times New Roman" w:hAnsi="Times New Roman" w:cs="Times New Roman"/>
          <w:sz w:val="24"/>
          <w:szCs w:val="24"/>
        </w:rPr>
        <w:t xml:space="preserve"> Рамазан </w:t>
      </w:r>
      <w:proofErr w:type="spellStart"/>
      <w:r w:rsidRPr="002630D9">
        <w:rPr>
          <w:rFonts w:ascii="Times New Roman" w:hAnsi="Times New Roman" w:cs="Times New Roman"/>
          <w:sz w:val="24"/>
          <w:szCs w:val="24"/>
        </w:rPr>
        <w:t>Н</w:t>
      </w:r>
      <w:r w:rsidR="001E31DC" w:rsidRPr="002630D9">
        <w:rPr>
          <w:rFonts w:ascii="Times New Roman" w:hAnsi="Times New Roman" w:cs="Times New Roman"/>
          <w:sz w:val="24"/>
          <w:szCs w:val="24"/>
        </w:rPr>
        <w:t>урулгудаевич</w:t>
      </w:r>
      <w:proofErr w:type="spellEnd"/>
      <w:r w:rsidRPr="002630D9">
        <w:rPr>
          <w:rFonts w:ascii="Times New Roman" w:hAnsi="Times New Roman" w:cs="Times New Roman"/>
          <w:sz w:val="24"/>
          <w:szCs w:val="24"/>
        </w:rPr>
        <w:t xml:space="preserve"> со стажем работы более 16 лет. Ученная степен кандидат филологических наук, квалиф</w:t>
      </w:r>
      <w:r w:rsidR="001E31DC" w:rsidRPr="002630D9">
        <w:rPr>
          <w:rFonts w:ascii="Times New Roman" w:hAnsi="Times New Roman" w:cs="Times New Roman"/>
          <w:sz w:val="24"/>
          <w:szCs w:val="24"/>
        </w:rPr>
        <w:t xml:space="preserve">икационная </w:t>
      </w:r>
      <w:r w:rsidRPr="002630D9">
        <w:rPr>
          <w:rFonts w:ascii="Times New Roman" w:hAnsi="Times New Roman" w:cs="Times New Roman"/>
          <w:sz w:val="24"/>
          <w:szCs w:val="24"/>
        </w:rPr>
        <w:t>категория –</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учитель, окончил ИГУ г.</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Иваново 1986 г.</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Уроки английского языка в школе ведет один учитель (во 2-11кл</w:t>
      </w:r>
      <w:r w:rsidR="001E31DC" w:rsidRPr="002630D9">
        <w:rPr>
          <w:rFonts w:ascii="Times New Roman" w:hAnsi="Times New Roman" w:cs="Times New Roman"/>
          <w:sz w:val="24"/>
          <w:szCs w:val="24"/>
        </w:rPr>
        <w:t xml:space="preserve">.) преподает </w:t>
      </w:r>
      <w:proofErr w:type="spellStart"/>
      <w:r w:rsidR="001E31DC" w:rsidRPr="002630D9">
        <w:rPr>
          <w:rFonts w:ascii="Times New Roman" w:hAnsi="Times New Roman" w:cs="Times New Roman"/>
          <w:sz w:val="24"/>
          <w:szCs w:val="24"/>
        </w:rPr>
        <w:t>Раджабов</w:t>
      </w:r>
      <w:proofErr w:type="spellEnd"/>
      <w:r w:rsidR="001E31DC" w:rsidRPr="002630D9">
        <w:rPr>
          <w:rFonts w:ascii="Times New Roman" w:hAnsi="Times New Roman" w:cs="Times New Roman"/>
          <w:sz w:val="24"/>
          <w:szCs w:val="24"/>
        </w:rPr>
        <w:t xml:space="preserve"> Рамазан </w:t>
      </w:r>
      <w:proofErr w:type="spellStart"/>
      <w:r w:rsidR="001E31DC" w:rsidRPr="002630D9">
        <w:rPr>
          <w:rFonts w:ascii="Times New Roman" w:hAnsi="Times New Roman" w:cs="Times New Roman"/>
          <w:sz w:val="24"/>
          <w:szCs w:val="24"/>
        </w:rPr>
        <w:t>Нурулгудаевич</w:t>
      </w:r>
      <w:proofErr w:type="spellEnd"/>
      <w:r w:rsidR="001E31DC" w:rsidRPr="002630D9">
        <w:rPr>
          <w:rFonts w:ascii="Times New Roman" w:hAnsi="Times New Roman" w:cs="Times New Roman"/>
          <w:sz w:val="24"/>
          <w:szCs w:val="24"/>
        </w:rPr>
        <w:t xml:space="preserve"> с соответствующим высшим </w:t>
      </w:r>
      <w:r w:rsidRPr="002630D9">
        <w:rPr>
          <w:rFonts w:ascii="Times New Roman" w:hAnsi="Times New Roman" w:cs="Times New Roman"/>
          <w:sz w:val="24"/>
          <w:szCs w:val="24"/>
        </w:rPr>
        <w:t>образованием.</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 xml:space="preserve">В ходе проверки </w:t>
      </w:r>
      <w:proofErr w:type="spellStart"/>
      <w:r w:rsidRPr="002630D9">
        <w:rPr>
          <w:rFonts w:ascii="Times New Roman" w:hAnsi="Times New Roman" w:cs="Times New Roman"/>
          <w:sz w:val="24"/>
          <w:szCs w:val="24"/>
        </w:rPr>
        <w:t>Раджабова</w:t>
      </w:r>
      <w:proofErr w:type="spellEnd"/>
      <w:r w:rsidRPr="002630D9">
        <w:rPr>
          <w:rFonts w:ascii="Times New Roman" w:hAnsi="Times New Roman" w:cs="Times New Roman"/>
          <w:sz w:val="24"/>
          <w:szCs w:val="24"/>
        </w:rPr>
        <w:t xml:space="preserve"> Р. Н. было посещено 3 урока английского языка; были проведены контрольные срезы учащихся. Темп урока высокий, наблюдается от 2 до 4 смен видов деятел</w:t>
      </w:r>
      <w:r w:rsidR="001E31DC" w:rsidRPr="002630D9">
        <w:rPr>
          <w:rFonts w:ascii="Times New Roman" w:hAnsi="Times New Roman" w:cs="Times New Roman"/>
          <w:sz w:val="24"/>
          <w:szCs w:val="24"/>
        </w:rPr>
        <w:t>ьности учащихся. Учителю необхо</w:t>
      </w:r>
      <w:r w:rsidRPr="002630D9">
        <w:rPr>
          <w:rFonts w:ascii="Times New Roman" w:hAnsi="Times New Roman" w:cs="Times New Roman"/>
          <w:sz w:val="24"/>
          <w:szCs w:val="24"/>
        </w:rPr>
        <w:t xml:space="preserve">димо применят </w:t>
      </w:r>
      <w:proofErr w:type="spellStart"/>
      <w:r w:rsidRPr="002630D9">
        <w:rPr>
          <w:rFonts w:ascii="Times New Roman" w:hAnsi="Times New Roman" w:cs="Times New Roman"/>
          <w:sz w:val="24"/>
          <w:szCs w:val="24"/>
        </w:rPr>
        <w:t>здоровьесберегающие</w:t>
      </w:r>
      <w:proofErr w:type="spellEnd"/>
      <w:r w:rsidRPr="002630D9">
        <w:rPr>
          <w:rFonts w:ascii="Times New Roman" w:hAnsi="Times New Roman" w:cs="Times New Roman"/>
          <w:sz w:val="24"/>
          <w:szCs w:val="24"/>
        </w:rPr>
        <w:t xml:space="preserve"> технологии; зарядку, гимнастику для глаз, рук.</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Учитель применяет традиционную форму урока, что и теряет интерес учащихся к изучению иностранного языка.</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Рабочи</w:t>
      </w:r>
      <w:r w:rsidR="001E31DC" w:rsidRPr="002630D9">
        <w:rPr>
          <w:rFonts w:ascii="Times New Roman" w:hAnsi="Times New Roman" w:cs="Times New Roman"/>
          <w:sz w:val="24"/>
          <w:szCs w:val="24"/>
        </w:rPr>
        <w:t>е программы составлены грамотно</w:t>
      </w:r>
      <w:r w:rsidRPr="002630D9">
        <w:rPr>
          <w:rFonts w:ascii="Times New Roman" w:hAnsi="Times New Roman" w:cs="Times New Roman"/>
          <w:sz w:val="24"/>
          <w:szCs w:val="24"/>
        </w:rPr>
        <w:t>,</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преподавание ведется согласно тематическому планированию. Домашнее задание проверялось на уроке, не все учащиеся выполняют домашнее задание.</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xml:space="preserve">Объяснение нового материала учитель вводит новый учебный материал, </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используя преимущественно словесные методы обучения. Для ведения учебного материала использовались только доска и материал учебника, картинки – иллюстрации не используются.</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На уроке  не используются такие приемы как работа по карточкам, фонетические упражнения, хоровое произношение, работа по цепочкам, перевод текста, беседа по вопросам  с  использованием  словарей.</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В обучении говорению не подобран речевой материал; речевые ситуации, диалог – образец, текст, наглядность в виде картинок, ТСО не использовалось. В обучении чтению необходимо рационально решались</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две задачи: формирование навыков техники чтения и умений понимать читаемое.</w:t>
      </w:r>
    </w:p>
    <w:p w:rsidR="00964A8A" w:rsidRPr="002630D9" w:rsidRDefault="00964A8A" w:rsidP="00964A8A">
      <w:pPr>
        <w:pStyle w:val="a7"/>
        <w:ind w:firstLine="567"/>
        <w:rPr>
          <w:rFonts w:ascii="Times New Roman" w:hAnsi="Times New Roman" w:cs="Times New Roman"/>
          <w:sz w:val="24"/>
          <w:szCs w:val="24"/>
        </w:rPr>
      </w:pPr>
      <w:proofErr w:type="spellStart"/>
      <w:r w:rsidRPr="002630D9">
        <w:rPr>
          <w:rFonts w:ascii="Times New Roman" w:hAnsi="Times New Roman" w:cs="Times New Roman"/>
          <w:sz w:val="24"/>
          <w:szCs w:val="24"/>
        </w:rPr>
        <w:t>Раджабов</w:t>
      </w:r>
      <w:proofErr w:type="spellEnd"/>
      <w:r w:rsidRPr="002630D9">
        <w:rPr>
          <w:rFonts w:ascii="Times New Roman" w:hAnsi="Times New Roman" w:cs="Times New Roman"/>
          <w:sz w:val="24"/>
          <w:szCs w:val="24"/>
        </w:rPr>
        <w:t xml:space="preserve"> Рамазан Н. пользуется программой по учебнику Валентина </w:t>
      </w:r>
      <w:proofErr w:type="spellStart"/>
      <w:r w:rsidRPr="002630D9">
        <w:rPr>
          <w:rFonts w:ascii="Times New Roman" w:hAnsi="Times New Roman" w:cs="Times New Roman"/>
          <w:sz w:val="24"/>
          <w:szCs w:val="24"/>
        </w:rPr>
        <w:t>С</w:t>
      </w:r>
      <w:r w:rsidR="001E31DC" w:rsidRPr="002630D9">
        <w:rPr>
          <w:rFonts w:ascii="Times New Roman" w:hAnsi="Times New Roman" w:cs="Times New Roman"/>
          <w:sz w:val="24"/>
          <w:szCs w:val="24"/>
        </w:rPr>
        <w:t>культе</w:t>
      </w:r>
      <w:proofErr w:type="spellEnd"/>
      <w:r w:rsidR="001E31DC" w:rsidRPr="002630D9">
        <w:rPr>
          <w:rFonts w:ascii="Times New Roman" w:hAnsi="Times New Roman" w:cs="Times New Roman"/>
          <w:sz w:val="24"/>
          <w:szCs w:val="24"/>
        </w:rPr>
        <w:t xml:space="preserve"> из-за отсутствия учебнико</w:t>
      </w:r>
      <w:r w:rsidRPr="002630D9">
        <w:rPr>
          <w:rFonts w:ascii="Times New Roman" w:hAnsi="Times New Roman" w:cs="Times New Roman"/>
          <w:sz w:val="24"/>
          <w:szCs w:val="24"/>
        </w:rPr>
        <w:t>в по ФГОС в марте шло поступление новых учебни</w:t>
      </w:r>
      <w:r w:rsidR="001E31DC" w:rsidRPr="002630D9">
        <w:rPr>
          <w:rFonts w:ascii="Times New Roman" w:hAnsi="Times New Roman" w:cs="Times New Roman"/>
          <w:sz w:val="24"/>
          <w:szCs w:val="24"/>
        </w:rPr>
        <w:t xml:space="preserve">ков, желательно с </w:t>
      </w:r>
      <w:r w:rsidR="001E31DC" w:rsidRPr="002630D9">
        <w:rPr>
          <w:rFonts w:ascii="Times New Roman" w:hAnsi="Times New Roman" w:cs="Times New Roman"/>
          <w:sz w:val="24"/>
          <w:szCs w:val="24"/>
        </w:rPr>
        <w:lastRenderedPageBreak/>
        <w:t>1 апреля школе</w:t>
      </w:r>
      <w:r w:rsidRPr="002630D9">
        <w:rPr>
          <w:rFonts w:ascii="Times New Roman" w:hAnsi="Times New Roman" w:cs="Times New Roman"/>
          <w:sz w:val="24"/>
          <w:szCs w:val="24"/>
        </w:rPr>
        <w:t xml:space="preserve"> переходить на изучение нового учебника автор </w:t>
      </w:r>
      <w:proofErr w:type="gramStart"/>
      <w:r w:rsidRPr="002630D9">
        <w:rPr>
          <w:rFonts w:ascii="Times New Roman" w:hAnsi="Times New Roman" w:cs="Times New Roman"/>
          <w:sz w:val="24"/>
          <w:szCs w:val="24"/>
        </w:rPr>
        <w:t>Афанасьевой</w:t>
      </w:r>
      <w:proofErr w:type="gramEnd"/>
      <w:r w:rsidRPr="002630D9">
        <w:rPr>
          <w:rFonts w:ascii="Times New Roman" w:hAnsi="Times New Roman" w:cs="Times New Roman"/>
          <w:sz w:val="24"/>
          <w:szCs w:val="24"/>
        </w:rPr>
        <w:t xml:space="preserve"> </w:t>
      </w:r>
      <w:r w:rsidR="001E31DC" w:rsidRPr="002630D9">
        <w:rPr>
          <w:rFonts w:ascii="Times New Roman" w:hAnsi="Times New Roman" w:cs="Times New Roman"/>
          <w:sz w:val="24"/>
          <w:szCs w:val="24"/>
        </w:rPr>
        <w:t>так как учебники получены.</w:t>
      </w:r>
      <w:r w:rsidRPr="002630D9">
        <w:rPr>
          <w:rFonts w:ascii="Times New Roman" w:hAnsi="Times New Roman" w:cs="Times New Roman"/>
          <w:sz w:val="24"/>
          <w:szCs w:val="24"/>
        </w:rPr>
        <w:t xml:space="preserve"> Тетради проверяются не регулярно. Словари учащимися ведутся.</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 xml:space="preserve">Записи в классных журналах ведутся согласно тематическому планированию, </w:t>
      </w:r>
      <w:proofErr w:type="spellStart"/>
      <w:r w:rsidRPr="002630D9">
        <w:rPr>
          <w:rFonts w:ascii="Times New Roman" w:hAnsi="Times New Roman" w:cs="Times New Roman"/>
          <w:sz w:val="24"/>
          <w:szCs w:val="24"/>
        </w:rPr>
        <w:t>накопляемост</w:t>
      </w:r>
      <w:proofErr w:type="spellEnd"/>
      <w:r w:rsidRPr="002630D9">
        <w:rPr>
          <w:rFonts w:ascii="Times New Roman" w:hAnsi="Times New Roman" w:cs="Times New Roman"/>
          <w:sz w:val="24"/>
          <w:szCs w:val="24"/>
        </w:rPr>
        <w:t xml:space="preserve"> оценок низкая, но</w:t>
      </w:r>
      <w:r w:rsidR="001E31DC" w:rsidRPr="002630D9">
        <w:rPr>
          <w:rFonts w:ascii="Times New Roman" w:hAnsi="Times New Roman" w:cs="Times New Roman"/>
          <w:sz w:val="24"/>
          <w:szCs w:val="24"/>
        </w:rPr>
        <w:t xml:space="preserve"> оценки</w:t>
      </w:r>
      <w:r w:rsidRPr="002630D9">
        <w:rPr>
          <w:rFonts w:ascii="Times New Roman" w:hAnsi="Times New Roman" w:cs="Times New Roman"/>
          <w:sz w:val="24"/>
          <w:szCs w:val="24"/>
        </w:rPr>
        <w:t xml:space="preserve"> очень завышенные, при заполнении журнала следует указывать именно тему урока, а не цель урока.              </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Главной задачей для учителя является научить школьников общаться на иностранном языке, говорит о том, что их окружает и волнует. В старших классах перед учителем стоит задачи</w:t>
      </w:r>
      <w:r w:rsidR="001E31DC" w:rsidRPr="002630D9">
        <w:rPr>
          <w:rFonts w:ascii="Times New Roman" w:hAnsi="Times New Roman" w:cs="Times New Roman"/>
          <w:sz w:val="24"/>
          <w:szCs w:val="24"/>
        </w:rPr>
        <w:t>:</w:t>
      </w:r>
      <w:r w:rsidRPr="002630D9">
        <w:rPr>
          <w:rFonts w:ascii="Times New Roman" w:hAnsi="Times New Roman" w:cs="Times New Roman"/>
          <w:sz w:val="24"/>
          <w:szCs w:val="24"/>
        </w:rPr>
        <w:t xml:space="preserve"> закреп</w:t>
      </w:r>
      <w:r w:rsidR="001E31DC" w:rsidRPr="002630D9">
        <w:rPr>
          <w:rFonts w:ascii="Times New Roman" w:hAnsi="Times New Roman" w:cs="Times New Roman"/>
          <w:sz w:val="24"/>
          <w:szCs w:val="24"/>
        </w:rPr>
        <w:t>ить, обобщить, и систематизиро</w:t>
      </w:r>
      <w:r w:rsidRPr="002630D9">
        <w:rPr>
          <w:rFonts w:ascii="Times New Roman" w:hAnsi="Times New Roman" w:cs="Times New Roman"/>
          <w:sz w:val="24"/>
          <w:szCs w:val="24"/>
        </w:rPr>
        <w:t>вать знания, умения и навыки, приобретенные учащимися в основной школе.</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На уроках недостаточно представлены такие формы работы, как ученик-</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учитель, ученик – книга, ученик –</w:t>
      </w:r>
      <w:r w:rsidR="001E31DC" w:rsidRPr="002630D9">
        <w:rPr>
          <w:rFonts w:ascii="Times New Roman" w:hAnsi="Times New Roman" w:cs="Times New Roman"/>
          <w:sz w:val="24"/>
          <w:szCs w:val="24"/>
        </w:rPr>
        <w:t xml:space="preserve"> </w:t>
      </w:r>
      <w:r w:rsidRPr="002630D9">
        <w:rPr>
          <w:rFonts w:ascii="Times New Roman" w:hAnsi="Times New Roman" w:cs="Times New Roman"/>
          <w:sz w:val="24"/>
          <w:szCs w:val="24"/>
        </w:rPr>
        <w:t>рисунок, ученик – реалии стороны изучаемого языка. Заключительный этап урока: учитель не подводит итоги урока, не дает развернутую оценку работы каждого учащегося.</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 xml:space="preserve">Учителю английского языка необходимо особое внимание уделят на тему </w:t>
      </w:r>
      <w:r w:rsidR="001E31DC" w:rsidRPr="002630D9">
        <w:rPr>
          <w:rFonts w:ascii="Times New Roman" w:hAnsi="Times New Roman" w:cs="Times New Roman"/>
          <w:sz w:val="24"/>
          <w:szCs w:val="24"/>
        </w:rPr>
        <w:t>самообразования,</w:t>
      </w:r>
      <w:r w:rsidRPr="002630D9">
        <w:rPr>
          <w:rFonts w:ascii="Times New Roman" w:hAnsi="Times New Roman" w:cs="Times New Roman"/>
          <w:sz w:val="24"/>
          <w:szCs w:val="24"/>
        </w:rPr>
        <w:t xml:space="preserve"> у которого практически отсутствует.</w:t>
      </w:r>
    </w:p>
    <w:p w:rsidR="00964A8A" w:rsidRPr="002630D9" w:rsidRDefault="00964A8A" w:rsidP="001E31DC">
      <w:pPr>
        <w:pStyle w:val="a7"/>
        <w:rPr>
          <w:rFonts w:ascii="Times New Roman" w:hAnsi="Times New Roman" w:cs="Times New Roman"/>
          <w:sz w:val="24"/>
          <w:szCs w:val="24"/>
        </w:rPr>
      </w:pPr>
      <w:r w:rsidRPr="002630D9">
        <w:rPr>
          <w:rFonts w:ascii="Times New Roman" w:hAnsi="Times New Roman" w:cs="Times New Roman"/>
          <w:sz w:val="24"/>
          <w:szCs w:val="24"/>
        </w:rPr>
        <w:t>Качество знаний по английскому языку в данной шко</w:t>
      </w:r>
      <w:r w:rsidR="001E31DC" w:rsidRPr="002630D9">
        <w:rPr>
          <w:rFonts w:ascii="Times New Roman" w:hAnsi="Times New Roman" w:cs="Times New Roman"/>
          <w:sz w:val="24"/>
          <w:szCs w:val="24"/>
        </w:rPr>
        <w:t>л</w:t>
      </w:r>
      <w:r w:rsidRPr="002630D9">
        <w:rPr>
          <w:rFonts w:ascii="Times New Roman" w:hAnsi="Times New Roman" w:cs="Times New Roman"/>
          <w:sz w:val="24"/>
          <w:szCs w:val="24"/>
        </w:rPr>
        <w:t>е остается среднем. Это подтвердили проведенные срезы знаний по английскому языку в 2-11кл.</w:t>
      </w:r>
    </w:p>
    <w:p w:rsidR="00964A8A" w:rsidRPr="002630D9" w:rsidRDefault="00964A8A" w:rsidP="001E31DC">
      <w:pPr>
        <w:pStyle w:val="a7"/>
        <w:rPr>
          <w:rFonts w:ascii="Times New Roman" w:hAnsi="Times New Roman" w:cs="Times New Roman"/>
          <w:sz w:val="24"/>
          <w:szCs w:val="24"/>
        </w:rPr>
      </w:pPr>
    </w:p>
    <w:tbl>
      <w:tblPr>
        <w:tblStyle w:val="a8"/>
        <w:tblW w:w="0" w:type="auto"/>
        <w:tblLayout w:type="fixed"/>
        <w:tblLook w:val="0480" w:firstRow="0" w:lastRow="0" w:firstColumn="1" w:lastColumn="0" w:noHBand="0" w:noVBand="1"/>
      </w:tblPr>
      <w:tblGrid>
        <w:gridCol w:w="1046"/>
        <w:gridCol w:w="1330"/>
        <w:gridCol w:w="1275"/>
        <w:gridCol w:w="710"/>
        <w:gridCol w:w="709"/>
        <w:gridCol w:w="850"/>
        <w:gridCol w:w="851"/>
        <w:gridCol w:w="850"/>
        <w:gridCol w:w="992"/>
        <w:gridCol w:w="958"/>
      </w:tblGrid>
      <w:tr w:rsidR="00964A8A" w:rsidRPr="002630D9" w:rsidTr="00964A8A">
        <w:tc>
          <w:tcPr>
            <w:tcW w:w="1046" w:type="dxa"/>
            <w:vMerge w:val="restart"/>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класс</w:t>
            </w:r>
          </w:p>
        </w:tc>
        <w:tc>
          <w:tcPr>
            <w:tcW w:w="2605" w:type="dxa"/>
            <w:gridSpan w:val="2"/>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Количество учеников</w:t>
            </w:r>
          </w:p>
        </w:tc>
        <w:tc>
          <w:tcPr>
            <w:tcW w:w="3120" w:type="dxa"/>
            <w:gridSpan w:val="4"/>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Контрольный срез</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у</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к</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proofErr w:type="gramStart"/>
            <w:r w:rsidRPr="002630D9">
              <w:rPr>
                <w:rFonts w:ascii="Times New Roman" w:hAnsi="Times New Roman" w:cs="Times New Roman"/>
                <w:sz w:val="24"/>
                <w:szCs w:val="24"/>
              </w:rPr>
              <w:t>С б</w:t>
            </w:r>
            <w:proofErr w:type="gramEnd"/>
          </w:p>
        </w:tc>
      </w:tr>
      <w:tr w:rsidR="00964A8A" w:rsidRPr="002630D9" w:rsidTr="00964A8A">
        <w:tc>
          <w:tcPr>
            <w:tcW w:w="1046" w:type="dxa"/>
            <w:vMerge/>
            <w:tcBorders>
              <w:top w:val="single" w:sz="4" w:space="0" w:color="auto"/>
              <w:left w:val="single" w:sz="4" w:space="0" w:color="auto"/>
              <w:bottom w:val="single" w:sz="4" w:space="0" w:color="auto"/>
              <w:right w:val="single" w:sz="4" w:space="0" w:color="auto"/>
            </w:tcBorders>
            <w:vAlign w:val="center"/>
            <w:hideMark/>
          </w:tcPr>
          <w:p w:rsidR="00964A8A" w:rsidRPr="002630D9" w:rsidRDefault="00964A8A">
            <w:pPr>
              <w:rPr>
                <w:lang w:eastAsia="en-US"/>
              </w:rPr>
            </w:pP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всего</w:t>
            </w:r>
          </w:p>
        </w:tc>
        <w:tc>
          <w:tcPr>
            <w:tcW w:w="1275" w:type="dxa"/>
            <w:tcBorders>
              <w:top w:val="single" w:sz="4" w:space="0" w:color="auto"/>
              <w:left w:val="single" w:sz="4" w:space="0" w:color="auto"/>
              <w:bottom w:val="single" w:sz="4" w:space="0" w:color="auto"/>
              <w:right w:val="single" w:sz="4" w:space="0" w:color="auto"/>
            </w:tcBorders>
            <w:hideMark/>
          </w:tcPr>
          <w:p w:rsidR="00964A8A" w:rsidRPr="002630D9" w:rsidRDefault="001E31DC">
            <w:pPr>
              <w:pStyle w:val="a7"/>
              <w:rPr>
                <w:rFonts w:ascii="Times New Roman" w:hAnsi="Times New Roman" w:cs="Times New Roman"/>
                <w:sz w:val="24"/>
                <w:szCs w:val="24"/>
              </w:rPr>
            </w:pPr>
            <w:r w:rsidRPr="002630D9">
              <w:rPr>
                <w:rFonts w:ascii="Times New Roman" w:hAnsi="Times New Roman" w:cs="Times New Roman"/>
                <w:sz w:val="24"/>
                <w:szCs w:val="24"/>
              </w:rPr>
              <w:t>Присутствовали</w:t>
            </w:r>
          </w:p>
        </w:tc>
        <w:tc>
          <w:tcPr>
            <w:tcW w:w="7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6</w:t>
            </w: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8</w:t>
            </w: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127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7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66</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3,6</w:t>
            </w: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9</w:t>
            </w: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4</w:t>
            </w:r>
          </w:p>
        </w:tc>
        <w:tc>
          <w:tcPr>
            <w:tcW w:w="127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66</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3,6</w:t>
            </w: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w:t>
            </w: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c>
          <w:tcPr>
            <w:tcW w:w="127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c>
          <w:tcPr>
            <w:tcW w:w="7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66</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3,6</w:t>
            </w: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958"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11</w:t>
            </w: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7</w:t>
            </w:r>
          </w:p>
        </w:tc>
        <w:tc>
          <w:tcPr>
            <w:tcW w:w="1275"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5</w:t>
            </w:r>
          </w:p>
        </w:tc>
        <w:tc>
          <w:tcPr>
            <w:tcW w:w="71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709"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0</w:t>
            </w: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60</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3,6</w:t>
            </w:r>
          </w:p>
        </w:tc>
      </w:tr>
      <w:tr w:rsidR="00964A8A" w:rsidRPr="002630D9" w:rsidTr="00964A8A">
        <w:tc>
          <w:tcPr>
            <w:tcW w:w="1046"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133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ИТОГО:</w:t>
            </w:r>
          </w:p>
        </w:tc>
        <w:tc>
          <w:tcPr>
            <w:tcW w:w="1275"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1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rsidR="00964A8A" w:rsidRPr="002630D9" w:rsidRDefault="00964A8A">
            <w:pPr>
              <w:pStyle w:val="a7"/>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100</w:t>
            </w:r>
          </w:p>
        </w:tc>
        <w:tc>
          <w:tcPr>
            <w:tcW w:w="992"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52</w:t>
            </w:r>
          </w:p>
        </w:tc>
        <w:tc>
          <w:tcPr>
            <w:tcW w:w="958" w:type="dxa"/>
            <w:tcBorders>
              <w:top w:val="single" w:sz="4" w:space="0" w:color="auto"/>
              <w:left w:val="single" w:sz="4" w:space="0" w:color="auto"/>
              <w:bottom w:val="single" w:sz="4" w:space="0" w:color="auto"/>
              <w:right w:val="single" w:sz="4" w:space="0" w:color="auto"/>
            </w:tcBorders>
            <w:hideMark/>
          </w:tcPr>
          <w:p w:rsidR="00964A8A" w:rsidRPr="002630D9" w:rsidRDefault="00964A8A">
            <w:pPr>
              <w:pStyle w:val="a7"/>
              <w:rPr>
                <w:rFonts w:ascii="Times New Roman" w:hAnsi="Times New Roman" w:cs="Times New Roman"/>
                <w:sz w:val="24"/>
                <w:szCs w:val="24"/>
              </w:rPr>
            </w:pPr>
            <w:r w:rsidRPr="002630D9">
              <w:rPr>
                <w:rFonts w:ascii="Times New Roman" w:hAnsi="Times New Roman" w:cs="Times New Roman"/>
                <w:sz w:val="24"/>
                <w:szCs w:val="24"/>
              </w:rPr>
              <w:t>3,4</w:t>
            </w:r>
          </w:p>
        </w:tc>
      </w:tr>
    </w:tbl>
    <w:p w:rsidR="00964A8A" w:rsidRPr="002630D9" w:rsidRDefault="00964A8A" w:rsidP="00964A8A">
      <w:pPr>
        <w:pStyle w:val="a7"/>
        <w:ind w:firstLine="567"/>
        <w:rPr>
          <w:rFonts w:ascii="Times New Roman" w:hAnsi="Times New Roman" w:cs="Times New Roman"/>
          <w:sz w:val="24"/>
          <w:szCs w:val="24"/>
        </w:rPr>
      </w:pP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ФГОС требует от учителей иностранных языков учитывать особенности культурной, социальной, политической и научной реальности </w:t>
      </w:r>
      <w:proofErr w:type="gramStart"/>
      <w:r w:rsidRPr="002630D9">
        <w:rPr>
          <w:rFonts w:ascii="Times New Roman" w:hAnsi="Times New Roman" w:cs="Times New Roman"/>
          <w:sz w:val="24"/>
          <w:szCs w:val="24"/>
        </w:rPr>
        <w:t>современного</w:t>
      </w:r>
      <w:proofErr w:type="gramEnd"/>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мира эпохи глобализации и роль английского языка как межнационального общения. </w:t>
      </w:r>
    </w:p>
    <w:p w:rsidR="00964A8A" w:rsidRPr="002630D9" w:rsidRDefault="00964A8A" w:rsidP="00964A8A">
      <w:pPr>
        <w:pStyle w:val="a7"/>
        <w:ind w:firstLine="567"/>
        <w:rPr>
          <w:rFonts w:ascii="Times New Roman" w:hAnsi="Times New Roman" w:cs="Times New Roman"/>
          <w:sz w:val="24"/>
          <w:szCs w:val="24"/>
        </w:rPr>
      </w:pPr>
      <w:proofErr w:type="spellStart"/>
      <w:r w:rsidRPr="002630D9">
        <w:rPr>
          <w:rFonts w:ascii="Times New Roman" w:hAnsi="Times New Roman" w:cs="Times New Roman"/>
          <w:sz w:val="24"/>
          <w:szCs w:val="24"/>
        </w:rPr>
        <w:t>Раджабову</w:t>
      </w:r>
      <w:proofErr w:type="spellEnd"/>
      <w:r w:rsidRPr="002630D9">
        <w:rPr>
          <w:rFonts w:ascii="Times New Roman" w:hAnsi="Times New Roman" w:cs="Times New Roman"/>
          <w:sz w:val="24"/>
          <w:szCs w:val="24"/>
        </w:rPr>
        <w:t xml:space="preserve"> Рамазану Н. следует на уроках больше времени уделять говорению, традициям,</w:t>
      </w:r>
      <w:r w:rsidR="0030259B">
        <w:rPr>
          <w:rFonts w:ascii="Times New Roman" w:hAnsi="Times New Roman" w:cs="Times New Roman"/>
          <w:sz w:val="24"/>
          <w:szCs w:val="24"/>
        </w:rPr>
        <w:t xml:space="preserve"> </w:t>
      </w:r>
      <w:r w:rsidRPr="002630D9">
        <w:rPr>
          <w:rFonts w:ascii="Times New Roman" w:hAnsi="Times New Roman" w:cs="Times New Roman"/>
          <w:sz w:val="24"/>
          <w:szCs w:val="24"/>
        </w:rPr>
        <w:t>обычаям и культуре стран изучаемого языка.</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Помимо этого следует предусмотреть моменты, направление на формирование у учащихся представления о многообразии мира, на воспитание таких качеств личность, как открытость, терпимость,</w:t>
      </w:r>
      <w:r w:rsidR="00EE3210" w:rsidRPr="002630D9">
        <w:rPr>
          <w:rFonts w:ascii="Times New Roman" w:hAnsi="Times New Roman" w:cs="Times New Roman"/>
          <w:sz w:val="24"/>
          <w:szCs w:val="24"/>
        </w:rPr>
        <w:t xml:space="preserve"> </w:t>
      </w:r>
      <w:r w:rsidRPr="002630D9">
        <w:rPr>
          <w:rFonts w:ascii="Times New Roman" w:hAnsi="Times New Roman" w:cs="Times New Roman"/>
          <w:sz w:val="24"/>
          <w:szCs w:val="24"/>
        </w:rPr>
        <w:t>готовность к диалогу с представителями других социальных сообществ.</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 xml:space="preserve">Проверка тетрадей показали, что не соблюдает единые требования </w:t>
      </w:r>
      <w:r w:rsidR="0030259B">
        <w:rPr>
          <w:rFonts w:ascii="Times New Roman" w:hAnsi="Times New Roman" w:cs="Times New Roman"/>
          <w:sz w:val="24"/>
          <w:szCs w:val="24"/>
        </w:rPr>
        <w:t>в</w:t>
      </w:r>
      <w:r w:rsidRPr="002630D9">
        <w:rPr>
          <w:rFonts w:ascii="Times New Roman" w:hAnsi="Times New Roman" w:cs="Times New Roman"/>
          <w:sz w:val="24"/>
          <w:szCs w:val="24"/>
        </w:rPr>
        <w:t xml:space="preserve"> оформлении тетрадей и словарей, классные и домашние работы,</w:t>
      </w:r>
      <w:r w:rsidR="00EE3210" w:rsidRPr="002630D9">
        <w:rPr>
          <w:rFonts w:ascii="Times New Roman" w:hAnsi="Times New Roman" w:cs="Times New Roman"/>
          <w:sz w:val="24"/>
          <w:szCs w:val="24"/>
        </w:rPr>
        <w:t xml:space="preserve"> </w:t>
      </w:r>
      <w:r w:rsidRPr="002630D9">
        <w:rPr>
          <w:rFonts w:ascii="Times New Roman" w:hAnsi="Times New Roman" w:cs="Times New Roman"/>
          <w:sz w:val="24"/>
          <w:szCs w:val="24"/>
        </w:rPr>
        <w:t xml:space="preserve">учащихся проверяются не систематически. На уроке практически не используются такие </w:t>
      </w:r>
      <w:r w:rsidR="00EE3210" w:rsidRPr="002630D9">
        <w:rPr>
          <w:rFonts w:ascii="Times New Roman" w:hAnsi="Times New Roman" w:cs="Times New Roman"/>
          <w:sz w:val="24"/>
          <w:szCs w:val="24"/>
        </w:rPr>
        <w:t>виды</w:t>
      </w:r>
      <w:r w:rsidRPr="002630D9">
        <w:rPr>
          <w:rFonts w:ascii="Times New Roman" w:hAnsi="Times New Roman" w:cs="Times New Roman"/>
          <w:sz w:val="24"/>
          <w:szCs w:val="24"/>
        </w:rPr>
        <w:t xml:space="preserve"> деятельности как </w:t>
      </w:r>
      <w:proofErr w:type="spellStart"/>
      <w:r w:rsidRPr="002630D9">
        <w:rPr>
          <w:rFonts w:ascii="Times New Roman" w:hAnsi="Times New Roman" w:cs="Times New Roman"/>
          <w:sz w:val="24"/>
          <w:szCs w:val="24"/>
        </w:rPr>
        <w:t>аудирование</w:t>
      </w:r>
      <w:proofErr w:type="spellEnd"/>
      <w:r w:rsidRPr="002630D9">
        <w:rPr>
          <w:rFonts w:ascii="Times New Roman" w:hAnsi="Times New Roman" w:cs="Times New Roman"/>
          <w:sz w:val="24"/>
          <w:szCs w:val="24"/>
        </w:rPr>
        <w:t>, говорение (монолог, диалог). На уроках минимально используются средства наглядности.</w:t>
      </w:r>
    </w:p>
    <w:p w:rsidR="00964A8A" w:rsidRPr="002630D9" w:rsidRDefault="00964A8A" w:rsidP="00964A8A">
      <w:pPr>
        <w:pStyle w:val="a7"/>
        <w:ind w:firstLine="567"/>
        <w:rPr>
          <w:rFonts w:ascii="Times New Roman" w:hAnsi="Times New Roman" w:cs="Times New Roman"/>
          <w:sz w:val="24"/>
          <w:szCs w:val="24"/>
        </w:rPr>
      </w:pPr>
      <w:r w:rsidRPr="002630D9">
        <w:rPr>
          <w:rFonts w:ascii="Times New Roman" w:hAnsi="Times New Roman" w:cs="Times New Roman"/>
          <w:sz w:val="24"/>
          <w:szCs w:val="24"/>
        </w:rPr>
        <w:t>При собеседовании учителю указано на их недостатки.</w:t>
      </w:r>
    </w:p>
    <w:p w:rsidR="00964A8A" w:rsidRPr="002630D9" w:rsidRDefault="00964A8A" w:rsidP="00964A8A">
      <w:pPr>
        <w:pStyle w:val="a7"/>
        <w:rPr>
          <w:rFonts w:ascii="Times New Roman" w:hAnsi="Times New Roman" w:cs="Times New Roman"/>
          <w:sz w:val="24"/>
          <w:szCs w:val="24"/>
        </w:rPr>
      </w:pPr>
      <w:r w:rsidRPr="002630D9">
        <w:rPr>
          <w:rFonts w:ascii="Times New Roman" w:hAnsi="Times New Roman" w:cs="Times New Roman"/>
          <w:b/>
          <w:sz w:val="24"/>
          <w:szCs w:val="24"/>
        </w:rPr>
        <w:t>Выводи:</w:t>
      </w:r>
      <w:r w:rsidRPr="002630D9">
        <w:rPr>
          <w:rFonts w:ascii="Times New Roman" w:hAnsi="Times New Roman" w:cs="Times New Roman"/>
          <w:sz w:val="24"/>
          <w:szCs w:val="24"/>
        </w:rPr>
        <w:t xml:space="preserve"> состояние преподавания английского языка в МКОУ «</w:t>
      </w:r>
      <w:proofErr w:type="spellStart"/>
      <w:r w:rsidRPr="002630D9">
        <w:rPr>
          <w:rFonts w:ascii="Times New Roman" w:hAnsi="Times New Roman" w:cs="Times New Roman"/>
          <w:sz w:val="24"/>
          <w:szCs w:val="24"/>
        </w:rPr>
        <w:t>Цебаринской</w:t>
      </w:r>
      <w:proofErr w:type="spellEnd"/>
      <w:r w:rsidRPr="002630D9">
        <w:rPr>
          <w:rFonts w:ascii="Times New Roman" w:hAnsi="Times New Roman" w:cs="Times New Roman"/>
          <w:sz w:val="24"/>
          <w:szCs w:val="24"/>
        </w:rPr>
        <w:t xml:space="preserve"> СОШ» </w:t>
      </w:r>
      <w:r w:rsidR="00EE3210" w:rsidRPr="002630D9">
        <w:rPr>
          <w:rFonts w:ascii="Times New Roman" w:hAnsi="Times New Roman" w:cs="Times New Roman"/>
          <w:sz w:val="24"/>
          <w:szCs w:val="24"/>
        </w:rPr>
        <w:t>считаю</w:t>
      </w:r>
      <w:r w:rsidRPr="002630D9">
        <w:rPr>
          <w:rFonts w:ascii="Times New Roman" w:hAnsi="Times New Roman" w:cs="Times New Roman"/>
          <w:sz w:val="24"/>
          <w:szCs w:val="24"/>
        </w:rPr>
        <w:t xml:space="preserve"> удовлетворительной. </w:t>
      </w:r>
    </w:p>
    <w:p w:rsidR="00964A8A" w:rsidRPr="002630D9" w:rsidRDefault="00964A8A" w:rsidP="00964A8A">
      <w:pPr>
        <w:pStyle w:val="a7"/>
        <w:ind w:firstLine="567"/>
        <w:rPr>
          <w:rFonts w:ascii="Times New Roman" w:hAnsi="Times New Roman" w:cs="Times New Roman"/>
          <w:sz w:val="24"/>
          <w:szCs w:val="24"/>
        </w:rPr>
      </w:pPr>
    </w:p>
    <w:p w:rsidR="00EE3210" w:rsidRPr="002630D9" w:rsidRDefault="00EE3210" w:rsidP="00EE3210">
      <w:pPr>
        <w:pStyle w:val="a7"/>
        <w:ind w:firstLine="567"/>
        <w:rPr>
          <w:rFonts w:ascii="Times New Roman" w:hAnsi="Times New Roman" w:cs="Times New Roman"/>
          <w:b/>
          <w:sz w:val="24"/>
          <w:szCs w:val="24"/>
        </w:rPr>
      </w:pPr>
      <w:r w:rsidRPr="002630D9">
        <w:rPr>
          <w:rFonts w:ascii="Times New Roman" w:hAnsi="Times New Roman" w:cs="Times New Roman"/>
          <w:b/>
          <w:sz w:val="24"/>
          <w:szCs w:val="24"/>
        </w:rPr>
        <w:t>Рекомендации:</w:t>
      </w:r>
    </w:p>
    <w:p w:rsidR="00964A8A" w:rsidRPr="002630D9" w:rsidRDefault="00EE3210" w:rsidP="00EE3210">
      <w:pPr>
        <w:pStyle w:val="a7"/>
        <w:rPr>
          <w:rFonts w:ascii="Times New Roman" w:hAnsi="Times New Roman" w:cs="Times New Roman"/>
          <w:b/>
          <w:sz w:val="24"/>
          <w:szCs w:val="24"/>
        </w:rPr>
      </w:pPr>
      <w:r w:rsidRPr="002630D9">
        <w:rPr>
          <w:rFonts w:ascii="Times New Roman" w:hAnsi="Times New Roman" w:cs="Times New Roman"/>
          <w:sz w:val="24"/>
          <w:szCs w:val="24"/>
        </w:rPr>
        <w:lastRenderedPageBreak/>
        <w:t xml:space="preserve">1. </w:t>
      </w:r>
      <w:r w:rsidR="00964A8A" w:rsidRPr="002630D9">
        <w:rPr>
          <w:rFonts w:ascii="Times New Roman" w:hAnsi="Times New Roman" w:cs="Times New Roman"/>
          <w:sz w:val="24"/>
          <w:szCs w:val="24"/>
        </w:rPr>
        <w:t xml:space="preserve">Увеличить темп работы на уроке; учитывая  возрастные особенности </w:t>
      </w:r>
      <w:proofErr w:type="gramStart"/>
      <w:r w:rsidR="00964A8A" w:rsidRPr="002630D9">
        <w:rPr>
          <w:rFonts w:ascii="Times New Roman" w:hAnsi="Times New Roman" w:cs="Times New Roman"/>
          <w:sz w:val="24"/>
          <w:szCs w:val="24"/>
        </w:rPr>
        <w:t>обучающихся</w:t>
      </w:r>
      <w:proofErr w:type="gramEnd"/>
      <w:r w:rsidR="00964A8A" w:rsidRPr="002630D9">
        <w:rPr>
          <w:rFonts w:ascii="Times New Roman" w:hAnsi="Times New Roman" w:cs="Times New Roman"/>
          <w:sz w:val="24"/>
          <w:szCs w:val="24"/>
        </w:rPr>
        <w:t>,  разнообразить методы и формы работы на уроке;</w:t>
      </w:r>
    </w:p>
    <w:p w:rsidR="00964A8A" w:rsidRPr="002630D9" w:rsidRDefault="00EE3210" w:rsidP="00EE3210">
      <w:pPr>
        <w:pStyle w:val="a7"/>
        <w:rPr>
          <w:rFonts w:ascii="Times New Roman" w:hAnsi="Times New Roman" w:cs="Times New Roman"/>
          <w:sz w:val="24"/>
          <w:szCs w:val="24"/>
        </w:rPr>
      </w:pPr>
      <w:r w:rsidRPr="002630D9">
        <w:rPr>
          <w:rFonts w:ascii="Times New Roman" w:hAnsi="Times New Roman" w:cs="Times New Roman"/>
          <w:sz w:val="24"/>
          <w:szCs w:val="24"/>
        </w:rPr>
        <w:t xml:space="preserve">2. Оптимизировать систему </w:t>
      </w:r>
      <w:r w:rsidR="00964A8A" w:rsidRPr="002630D9">
        <w:rPr>
          <w:rFonts w:ascii="Times New Roman" w:hAnsi="Times New Roman" w:cs="Times New Roman"/>
          <w:sz w:val="24"/>
          <w:szCs w:val="24"/>
        </w:rPr>
        <w:t xml:space="preserve">индивидуальной работы со </w:t>
      </w:r>
      <w:proofErr w:type="gramStart"/>
      <w:r w:rsidR="00964A8A" w:rsidRPr="002630D9">
        <w:rPr>
          <w:rFonts w:ascii="Times New Roman" w:hAnsi="Times New Roman" w:cs="Times New Roman"/>
          <w:sz w:val="24"/>
          <w:szCs w:val="24"/>
        </w:rPr>
        <w:t>слабоуспевающими</w:t>
      </w:r>
      <w:proofErr w:type="gramEnd"/>
      <w:r w:rsidR="00964A8A" w:rsidRPr="002630D9">
        <w:rPr>
          <w:rFonts w:ascii="Times New Roman" w:hAnsi="Times New Roman" w:cs="Times New Roman"/>
          <w:sz w:val="24"/>
          <w:szCs w:val="24"/>
        </w:rPr>
        <w:t xml:space="preserve"> учащимся. </w:t>
      </w:r>
    </w:p>
    <w:p w:rsidR="00964A8A" w:rsidRPr="002630D9" w:rsidRDefault="00EE3210" w:rsidP="00964A8A">
      <w:pPr>
        <w:pStyle w:val="a7"/>
        <w:rPr>
          <w:rFonts w:ascii="Times New Roman" w:hAnsi="Times New Roman" w:cs="Times New Roman"/>
          <w:sz w:val="24"/>
          <w:szCs w:val="24"/>
        </w:rPr>
      </w:pPr>
      <w:proofErr w:type="gramStart"/>
      <w:r w:rsidRPr="002630D9">
        <w:rPr>
          <w:rFonts w:ascii="Times New Roman" w:hAnsi="Times New Roman" w:cs="Times New Roman"/>
          <w:sz w:val="24"/>
          <w:szCs w:val="24"/>
        </w:rPr>
        <w:t>3.</w:t>
      </w:r>
      <w:r w:rsidR="00964A8A" w:rsidRPr="002630D9">
        <w:rPr>
          <w:rFonts w:ascii="Times New Roman" w:hAnsi="Times New Roman" w:cs="Times New Roman"/>
          <w:sz w:val="24"/>
          <w:szCs w:val="24"/>
        </w:rPr>
        <w:t>Усилить работу с сильными учащимся по предмету и</w:t>
      </w:r>
      <w:r w:rsidR="00BB7D57" w:rsidRPr="002630D9">
        <w:rPr>
          <w:rFonts w:ascii="Times New Roman" w:hAnsi="Times New Roman" w:cs="Times New Roman"/>
          <w:sz w:val="24"/>
          <w:szCs w:val="24"/>
        </w:rPr>
        <w:t xml:space="preserve"> заинтересовать их участием в конк</w:t>
      </w:r>
      <w:r w:rsidR="00964A8A" w:rsidRPr="002630D9">
        <w:rPr>
          <w:rFonts w:ascii="Times New Roman" w:hAnsi="Times New Roman" w:cs="Times New Roman"/>
          <w:sz w:val="24"/>
          <w:szCs w:val="24"/>
        </w:rPr>
        <w:t>урсах и олимпиадах, проводить с ними работу по подготовке  к мероприятиям;</w:t>
      </w:r>
      <w:proofErr w:type="gramEnd"/>
    </w:p>
    <w:p w:rsidR="00964A8A" w:rsidRPr="002630D9" w:rsidRDefault="00BB7D57" w:rsidP="00BB7D57">
      <w:pPr>
        <w:pStyle w:val="a7"/>
        <w:rPr>
          <w:rFonts w:ascii="Times New Roman" w:hAnsi="Times New Roman" w:cs="Times New Roman"/>
          <w:sz w:val="24"/>
          <w:szCs w:val="24"/>
        </w:rPr>
      </w:pPr>
      <w:r w:rsidRPr="002630D9">
        <w:rPr>
          <w:rFonts w:ascii="Times New Roman" w:hAnsi="Times New Roman" w:cs="Times New Roman"/>
          <w:sz w:val="24"/>
          <w:szCs w:val="24"/>
        </w:rPr>
        <w:t xml:space="preserve">4. </w:t>
      </w:r>
      <w:r w:rsidR="00964A8A" w:rsidRPr="002630D9">
        <w:rPr>
          <w:rFonts w:ascii="Times New Roman" w:hAnsi="Times New Roman" w:cs="Times New Roman"/>
          <w:sz w:val="24"/>
          <w:szCs w:val="24"/>
        </w:rPr>
        <w:t xml:space="preserve">Продолжить работу по самообразованию; </w:t>
      </w:r>
    </w:p>
    <w:p w:rsidR="00964A8A" w:rsidRPr="002630D9" w:rsidRDefault="00BB7D57" w:rsidP="00964A8A">
      <w:pPr>
        <w:pStyle w:val="a7"/>
        <w:rPr>
          <w:rFonts w:ascii="Times New Roman" w:hAnsi="Times New Roman" w:cs="Times New Roman"/>
          <w:sz w:val="24"/>
          <w:szCs w:val="24"/>
        </w:rPr>
      </w:pPr>
      <w:r w:rsidRPr="002630D9">
        <w:rPr>
          <w:rFonts w:ascii="Times New Roman" w:hAnsi="Times New Roman" w:cs="Times New Roman"/>
          <w:sz w:val="24"/>
          <w:szCs w:val="24"/>
        </w:rPr>
        <w:t>5.</w:t>
      </w:r>
      <w:r w:rsidR="00964A8A" w:rsidRPr="002630D9">
        <w:rPr>
          <w:rFonts w:ascii="Times New Roman" w:hAnsi="Times New Roman" w:cs="Times New Roman"/>
          <w:sz w:val="24"/>
          <w:szCs w:val="24"/>
        </w:rPr>
        <w:t>Наряду с традиционными, активно использовать современные планы и методы обучения, необходимо применят нетрадиционную форму урока</w:t>
      </w:r>
      <w:proofErr w:type="gramStart"/>
      <w:r w:rsidR="00964A8A" w:rsidRPr="002630D9">
        <w:rPr>
          <w:rFonts w:ascii="Times New Roman" w:hAnsi="Times New Roman" w:cs="Times New Roman"/>
          <w:sz w:val="24"/>
          <w:szCs w:val="24"/>
        </w:rPr>
        <w:t xml:space="preserve"> :</w:t>
      </w:r>
      <w:proofErr w:type="gramEnd"/>
      <w:r w:rsidR="00964A8A" w:rsidRPr="002630D9">
        <w:rPr>
          <w:rFonts w:ascii="Times New Roman" w:hAnsi="Times New Roman" w:cs="Times New Roman"/>
          <w:sz w:val="24"/>
          <w:szCs w:val="24"/>
        </w:rPr>
        <w:t xml:space="preserve"> урок-соревнование, урок-путешествие, урок-КВН, что повышает интерес учащихся к изучению иностранного языка;</w:t>
      </w:r>
    </w:p>
    <w:p w:rsidR="00BB7D57" w:rsidRPr="002630D9" w:rsidRDefault="00BB7D57" w:rsidP="00964A8A">
      <w:pPr>
        <w:pStyle w:val="a7"/>
        <w:rPr>
          <w:rFonts w:ascii="Times New Roman" w:hAnsi="Times New Roman" w:cs="Times New Roman"/>
          <w:sz w:val="24"/>
          <w:szCs w:val="24"/>
        </w:rPr>
      </w:pPr>
      <w:r w:rsidRPr="002630D9">
        <w:rPr>
          <w:rFonts w:ascii="Times New Roman" w:hAnsi="Times New Roman" w:cs="Times New Roman"/>
          <w:sz w:val="24"/>
          <w:szCs w:val="24"/>
        </w:rPr>
        <w:t xml:space="preserve"> 6.</w:t>
      </w:r>
      <w:r w:rsidR="00964A8A" w:rsidRPr="002630D9">
        <w:rPr>
          <w:rFonts w:ascii="Times New Roman" w:hAnsi="Times New Roman" w:cs="Times New Roman"/>
          <w:sz w:val="24"/>
          <w:szCs w:val="24"/>
        </w:rPr>
        <w:t xml:space="preserve">Внедрить электронные образовательные ресурсы </w:t>
      </w:r>
      <w:r w:rsidRPr="002630D9">
        <w:rPr>
          <w:rFonts w:ascii="Times New Roman" w:hAnsi="Times New Roman" w:cs="Times New Roman"/>
          <w:sz w:val="24"/>
          <w:szCs w:val="24"/>
        </w:rPr>
        <w:t>(ЭОР) в образовательный процесс</w:t>
      </w:r>
      <w:r w:rsidR="00964A8A" w:rsidRPr="002630D9">
        <w:rPr>
          <w:rFonts w:ascii="Times New Roman" w:hAnsi="Times New Roman" w:cs="Times New Roman"/>
          <w:sz w:val="24"/>
          <w:szCs w:val="24"/>
        </w:rPr>
        <w:t xml:space="preserve">.                                                                                                               </w:t>
      </w:r>
    </w:p>
    <w:p w:rsidR="0030259B" w:rsidRDefault="00BB7D57" w:rsidP="00F87513">
      <w:pPr>
        <w:pStyle w:val="a7"/>
        <w:rPr>
          <w:rFonts w:ascii="Times New Roman" w:hAnsi="Times New Roman" w:cs="Times New Roman"/>
          <w:sz w:val="24"/>
          <w:szCs w:val="24"/>
        </w:rPr>
      </w:pPr>
      <w:r w:rsidRPr="002630D9">
        <w:rPr>
          <w:rFonts w:ascii="Times New Roman" w:hAnsi="Times New Roman" w:cs="Times New Roman"/>
          <w:sz w:val="24"/>
          <w:szCs w:val="24"/>
        </w:rPr>
        <w:t xml:space="preserve">7. </w:t>
      </w:r>
      <w:r w:rsidR="00964A8A" w:rsidRPr="002630D9">
        <w:rPr>
          <w:rFonts w:ascii="Times New Roman" w:hAnsi="Times New Roman" w:cs="Times New Roman"/>
          <w:sz w:val="24"/>
          <w:szCs w:val="24"/>
        </w:rPr>
        <w:t xml:space="preserve">Большое внимание уделить организационному моменту на уроках в средних и старших классах;                                                                             </w:t>
      </w:r>
      <w:r w:rsidRPr="002630D9">
        <w:rPr>
          <w:rFonts w:ascii="Times New Roman" w:hAnsi="Times New Roman" w:cs="Times New Roman"/>
          <w:sz w:val="24"/>
          <w:szCs w:val="24"/>
        </w:rPr>
        <w:t xml:space="preserve">                 </w:t>
      </w:r>
    </w:p>
    <w:p w:rsidR="00254087" w:rsidRPr="002630D9" w:rsidRDefault="00BB7D57" w:rsidP="00F87513">
      <w:pPr>
        <w:pStyle w:val="a7"/>
        <w:rPr>
          <w:rFonts w:ascii="Times New Roman" w:hAnsi="Times New Roman" w:cs="Times New Roman"/>
          <w:sz w:val="24"/>
          <w:szCs w:val="24"/>
        </w:rPr>
      </w:pPr>
      <w:r w:rsidRPr="002630D9">
        <w:rPr>
          <w:rFonts w:ascii="Times New Roman" w:hAnsi="Times New Roman" w:cs="Times New Roman"/>
          <w:sz w:val="24"/>
          <w:szCs w:val="24"/>
        </w:rPr>
        <w:t xml:space="preserve"> 8.</w:t>
      </w:r>
      <w:r w:rsidR="00964A8A" w:rsidRPr="002630D9">
        <w:rPr>
          <w:rFonts w:ascii="Times New Roman" w:hAnsi="Times New Roman" w:cs="Times New Roman"/>
          <w:sz w:val="24"/>
          <w:szCs w:val="24"/>
        </w:rPr>
        <w:t>Продолжить практику преподавания нетрадиционных уроков с использованием метода проектов с целью</w:t>
      </w:r>
      <w:r w:rsidR="00F87513" w:rsidRPr="002630D9">
        <w:rPr>
          <w:rFonts w:ascii="Times New Roman" w:hAnsi="Times New Roman" w:cs="Times New Roman"/>
          <w:sz w:val="24"/>
          <w:szCs w:val="24"/>
        </w:rPr>
        <w:t xml:space="preserve"> развития интереса к предметам;</w:t>
      </w:r>
    </w:p>
    <w:p w:rsidR="0030259B" w:rsidRDefault="00254087" w:rsidP="00F87513">
      <w:pPr>
        <w:pStyle w:val="a7"/>
        <w:rPr>
          <w:rFonts w:ascii="Times New Roman" w:hAnsi="Times New Roman" w:cs="Times New Roman"/>
          <w:sz w:val="24"/>
          <w:szCs w:val="24"/>
        </w:rPr>
      </w:pPr>
      <w:r w:rsidRPr="002630D9">
        <w:rPr>
          <w:rFonts w:ascii="Times New Roman" w:hAnsi="Times New Roman" w:cs="Times New Roman"/>
          <w:sz w:val="24"/>
          <w:szCs w:val="24"/>
        </w:rPr>
        <w:t xml:space="preserve"> </w:t>
      </w:r>
      <w:r w:rsidR="00F87513" w:rsidRPr="002630D9">
        <w:rPr>
          <w:rFonts w:ascii="Times New Roman" w:hAnsi="Times New Roman" w:cs="Times New Roman"/>
          <w:sz w:val="24"/>
          <w:szCs w:val="24"/>
        </w:rPr>
        <w:t>9.Больше внимания уделять правильной посадке учащихся за партой во в</w:t>
      </w:r>
      <w:r w:rsidR="0030259B">
        <w:rPr>
          <w:rFonts w:ascii="Times New Roman" w:hAnsi="Times New Roman" w:cs="Times New Roman"/>
          <w:sz w:val="24"/>
          <w:szCs w:val="24"/>
        </w:rPr>
        <w:t xml:space="preserve">ремя письменной работы;   </w:t>
      </w:r>
      <w:r w:rsidR="00F87513" w:rsidRPr="002630D9">
        <w:rPr>
          <w:rFonts w:ascii="Times New Roman" w:hAnsi="Times New Roman" w:cs="Times New Roman"/>
          <w:sz w:val="24"/>
          <w:szCs w:val="24"/>
        </w:rPr>
        <w:t xml:space="preserve">Требовать от учащихся постоянного выполнения домашнего задания и подготовки учебных принадлежностей;                                              </w:t>
      </w:r>
    </w:p>
    <w:p w:rsidR="00F87513" w:rsidRPr="002630D9" w:rsidRDefault="00F87513" w:rsidP="00F87513">
      <w:pPr>
        <w:pStyle w:val="a7"/>
        <w:rPr>
          <w:rFonts w:ascii="Times New Roman" w:hAnsi="Times New Roman" w:cs="Times New Roman"/>
          <w:sz w:val="24"/>
          <w:szCs w:val="24"/>
        </w:rPr>
      </w:pPr>
      <w:r w:rsidRPr="002630D9">
        <w:rPr>
          <w:rFonts w:ascii="Times New Roman" w:hAnsi="Times New Roman" w:cs="Times New Roman"/>
          <w:sz w:val="24"/>
          <w:szCs w:val="24"/>
        </w:rPr>
        <w:t>Продолжить совершенствование техника чтения  (</w:t>
      </w:r>
      <w:r w:rsidR="00231AB8" w:rsidRPr="002630D9">
        <w:rPr>
          <w:rFonts w:ascii="Times New Roman" w:hAnsi="Times New Roman" w:cs="Times New Roman"/>
          <w:sz w:val="24"/>
          <w:szCs w:val="24"/>
        </w:rPr>
        <w:t>ТЧ</w:t>
      </w:r>
      <w:r w:rsidRPr="002630D9">
        <w:rPr>
          <w:rFonts w:ascii="Times New Roman" w:hAnsi="Times New Roman" w:cs="Times New Roman"/>
          <w:sz w:val="24"/>
          <w:szCs w:val="24"/>
        </w:rPr>
        <w:t>) учащихся на английском языке.</w:t>
      </w:r>
    </w:p>
    <w:p w:rsidR="00F87513" w:rsidRPr="008D5E04" w:rsidRDefault="00F87513" w:rsidP="00231AB8">
      <w:pPr>
        <w:pStyle w:val="a7"/>
        <w:rPr>
          <w:rFonts w:ascii="Times New Roman" w:hAnsi="Times New Roman" w:cs="Times New Roman"/>
          <w:sz w:val="28"/>
          <w:szCs w:val="28"/>
        </w:rPr>
      </w:pPr>
    </w:p>
    <w:p w:rsidR="00254087" w:rsidRPr="00254087" w:rsidRDefault="00254087" w:rsidP="00254087"/>
    <w:p w:rsidR="00193E8D" w:rsidRPr="00193E8D" w:rsidRDefault="00254087" w:rsidP="00193E8D">
      <w:pPr>
        <w:jc w:val="center"/>
        <w:rPr>
          <w:rFonts w:eastAsiaTheme="minorHAnsi"/>
          <w:szCs w:val="22"/>
          <w:lang w:eastAsia="en-US"/>
        </w:rPr>
      </w:pPr>
      <w:r w:rsidRPr="00254087">
        <w:t xml:space="preserve"> </w:t>
      </w:r>
      <w:r w:rsidR="00193E8D" w:rsidRPr="00193E8D">
        <w:rPr>
          <w:rFonts w:eastAsiaTheme="minorHAnsi"/>
          <w:szCs w:val="22"/>
          <w:lang w:eastAsia="en-US"/>
        </w:rPr>
        <w:t>Справка итогов фронтальной проверки МКОУ «</w:t>
      </w:r>
      <w:proofErr w:type="spellStart"/>
      <w:r w:rsidR="00193E8D" w:rsidRPr="00193E8D">
        <w:rPr>
          <w:rFonts w:eastAsiaTheme="minorHAnsi"/>
          <w:szCs w:val="22"/>
          <w:lang w:eastAsia="en-US"/>
        </w:rPr>
        <w:t>Цебаринская</w:t>
      </w:r>
      <w:proofErr w:type="spellEnd"/>
      <w:r w:rsidR="00193E8D" w:rsidRPr="00193E8D">
        <w:rPr>
          <w:rFonts w:eastAsiaTheme="minorHAnsi"/>
          <w:szCs w:val="22"/>
          <w:lang w:eastAsia="en-US"/>
        </w:rPr>
        <w:t xml:space="preserve"> СОШ» </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Приказом Нач. МКУ «УО и МП» МР «Цунтинский район» № 01-07/21 от 26.02.2019г. О проведении фронтальной проверки МКОУ «</w:t>
      </w:r>
      <w:proofErr w:type="spellStart"/>
      <w:r w:rsidRPr="00193E8D">
        <w:rPr>
          <w:rFonts w:eastAsiaTheme="minorHAnsi"/>
          <w:szCs w:val="22"/>
          <w:lang w:eastAsia="en-US"/>
        </w:rPr>
        <w:t>Цебаринская</w:t>
      </w:r>
      <w:proofErr w:type="spellEnd"/>
      <w:r w:rsidRPr="00193E8D">
        <w:rPr>
          <w:rFonts w:eastAsiaTheme="minorHAnsi"/>
          <w:szCs w:val="22"/>
          <w:lang w:eastAsia="en-US"/>
        </w:rPr>
        <w:t xml:space="preserve"> СОШ» мною, методистом по учебным дисциплинам осуществлена проверка состояния преподавания русского и родного языков и литературы в 5 – 11 </w:t>
      </w:r>
      <w:proofErr w:type="spellStart"/>
      <w:r w:rsidRPr="00193E8D">
        <w:rPr>
          <w:rFonts w:eastAsiaTheme="minorHAnsi"/>
          <w:szCs w:val="22"/>
          <w:lang w:eastAsia="en-US"/>
        </w:rPr>
        <w:t>кл</w:t>
      </w:r>
      <w:proofErr w:type="spellEnd"/>
      <w:r w:rsidRPr="00193E8D">
        <w:rPr>
          <w:rFonts w:eastAsiaTheme="minorHAnsi"/>
          <w:szCs w:val="22"/>
          <w:lang w:eastAsia="en-US"/>
        </w:rPr>
        <w:t xml:space="preserve">.  Проверка осуществлялась с 4 по 7 марта 2019г. наряду с этим, на меня было возложено проверить горячее питание, расписание уроков, портфолио учащихся, проверить тетради и дневники обучающихся, личные дела, (паспорта обучающихся) </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Сжатий срок фронтальной проверки не дало возможность эффективно проводить и проверить состояние преподавания русского и родного языков.</w:t>
      </w:r>
    </w:p>
    <w:p w:rsidR="00193E8D" w:rsidRDefault="00193E8D" w:rsidP="00193E8D">
      <w:pPr>
        <w:spacing w:after="200" w:line="276" w:lineRule="auto"/>
        <w:rPr>
          <w:rFonts w:eastAsiaTheme="minorHAnsi"/>
          <w:szCs w:val="22"/>
          <w:lang w:eastAsia="en-US"/>
        </w:rPr>
      </w:pPr>
      <w:r w:rsidRPr="00193E8D">
        <w:rPr>
          <w:rFonts w:eastAsiaTheme="minorHAnsi"/>
          <w:szCs w:val="22"/>
          <w:lang w:eastAsia="en-US"/>
        </w:rPr>
        <w:t xml:space="preserve">С этой целью, мною в 5-8,10 классах проведены диктанты с грамматическими заданиями, в 9,11 </w:t>
      </w:r>
      <w:proofErr w:type="spellStart"/>
      <w:r w:rsidRPr="00193E8D">
        <w:rPr>
          <w:rFonts w:eastAsiaTheme="minorHAnsi"/>
          <w:szCs w:val="22"/>
          <w:lang w:eastAsia="en-US"/>
        </w:rPr>
        <w:t>кл</w:t>
      </w:r>
      <w:proofErr w:type="spellEnd"/>
      <w:r w:rsidRPr="00193E8D">
        <w:rPr>
          <w:rFonts w:eastAsiaTheme="minorHAnsi"/>
          <w:szCs w:val="22"/>
          <w:lang w:eastAsia="en-US"/>
        </w:rPr>
        <w:t>.  тестовые задания по форме ЕГЭ и ГИА.</w:t>
      </w:r>
    </w:p>
    <w:p w:rsidR="00193E8D" w:rsidRPr="00193E8D" w:rsidRDefault="00193E8D" w:rsidP="00193E8D">
      <w:pPr>
        <w:spacing w:after="200" w:line="276" w:lineRule="auto"/>
        <w:rPr>
          <w:rFonts w:eastAsiaTheme="minorHAnsi"/>
          <w:b/>
          <w:szCs w:val="22"/>
          <w:u w:val="single"/>
          <w:lang w:eastAsia="en-US"/>
        </w:rPr>
      </w:pPr>
      <w:r w:rsidRPr="00193E8D">
        <w:rPr>
          <w:rFonts w:eastAsiaTheme="minorHAnsi"/>
          <w:b/>
          <w:szCs w:val="22"/>
          <w:u w:val="single"/>
          <w:lang w:eastAsia="en-US"/>
        </w:rPr>
        <w:t>Русский язык</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 xml:space="preserve">В школе уроки русского языка ведут три учителя. Основной специалист Магомедова С. З. находится на академическом отпуске. Ее уроки переданы временно до возвращения не </w:t>
      </w:r>
      <w:proofErr w:type="gramStart"/>
      <w:r w:rsidRPr="00193E8D">
        <w:rPr>
          <w:rFonts w:eastAsiaTheme="minorHAnsi"/>
          <w:szCs w:val="22"/>
          <w:lang w:eastAsia="en-US"/>
        </w:rPr>
        <w:t>специалистам</w:t>
      </w:r>
      <w:proofErr w:type="gramEnd"/>
      <w:r w:rsidRPr="00193E8D">
        <w:rPr>
          <w:rFonts w:eastAsiaTheme="minorHAnsi"/>
          <w:szCs w:val="22"/>
          <w:lang w:eastAsia="en-US"/>
        </w:rPr>
        <w:t xml:space="preserve"> </w:t>
      </w:r>
      <w:r w:rsidR="00476873">
        <w:rPr>
          <w:rFonts w:eastAsiaTheme="minorHAnsi"/>
          <w:szCs w:val="22"/>
          <w:lang w:eastAsia="en-US"/>
        </w:rPr>
        <w:t>т.е. не филологам. Валиеву Д</w:t>
      </w:r>
      <w:r w:rsidRPr="00193E8D">
        <w:rPr>
          <w:rFonts w:eastAsiaTheme="minorHAnsi"/>
          <w:szCs w:val="22"/>
          <w:lang w:eastAsia="en-US"/>
        </w:rPr>
        <w:t>.</w:t>
      </w:r>
      <w:r w:rsidR="00476873">
        <w:rPr>
          <w:rFonts w:eastAsiaTheme="minorHAnsi"/>
          <w:szCs w:val="22"/>
          <w:lang w:eastAsia="en-US"/>
        </w:rPr>
        <w:t xml:space="preserve"> </w:t>
      </w:r>
      <w:r w:rsidRPr="00193E8D">
        <w:rPr>
          <w:rFonts w:eastAsiaTheme="minorHAnsi"/>
          <w:szCs w:val="22"/>
          <w:lang w:eastAsia="en-US"/>
        </w:rPr>
        <w:t xml:space="preserve">К. и </w:t>
      </w:r>
      <w:proofErr w:type="spellStart"/>
      <w:r w:rsidRPr="00193E8D">
        <w:rPr>
          <w:rFonts w:eastAsiaTheme="minorHAnsi"/>
          <w:szCs w:val="22"/>
          <w:lang w:eastAsia="en-US"/>
        </w:rPr>
        <w:t>Ахмеднабиеву</w:t>
      </w:r>
      <w:proofErr w:type="spellEnd"/>
      <w:r w:rsidRPr="00193E8D">
        <w:rPr>
          <w:rFonts w:eastAsiaTheme="minorHAnsi"/>
          <w:szCs w:val="22"/>
          <w:lang w:eastAsia="en-US"/>
        </w:rPr>
        <w:t xml:space="preserve"> Н.А.  данные учителя не имеют соответствующего филологического образования. </w:t>
      </w:r>
      <w:r w:rsidR="00476873">
        <w:rPr>
          <w:rFonts w:eastAsiaTheme="minorHAnsi"/>
          <w:szCs w:val="22"/>
          <w:lang w:eastAsia="en-US"/>
        </w:rPr>
        <w:t>Валиев Д</w:t>
      </w:r>
      <w:r w:rsidRPr="00193E8D">
        <w:rPr>
          <w:rFonts w:eastAsiaTheme="minorHAnsi"/>
          <w:szCs w:val="22"/>
          <w:lang w:eastAsia="en-US"/>
        </w:rPr>
        <w:t xml:space="preserve">. К. окончил ДГПУ англо – арабский факультет, </w:t>
      </w:r>
      <w:proofErr w:type="spellStart"/>
      <w:r w:rsidR="00476873">
        <w:rPr>
          <w:rFonts w:eastAsiaTheme="minorHAnsi"/>
          <w:szCs w:val="22"/>
          <w:lang w:eastAsia="en-US"/>
        </w:rPr>
        <w:t>Ахмеднабиев</w:t>
      </w:r>
      <w:proofErr w:type="spellEnd"/>
      <w:r w:rsidR="00476873">
        <w:rPr>
          <w:rFonts w:eastAsiaTheme="minorHAnsi"/>
          <w:szCs w:val="22"/>
          <w:lang w:eastAsia="en-US"/>
        </w:rPr>
        <w:t xml:space="preserve"> Н.А., окончил</w:t>
      </w:r>
      <w:r w:rsidRPr="00193E8D">
        <w:rPr>
          <w:rFonts w:eastAsiaTheme="minorHAnsi"/>
          <w:szCs w:val="22"/>
          <w:lang w:eastAsia="en-US"/>
        </w:rPr>
        <w:t xml:space="preserve"> БПУ. Учителями данные товарищи работают давно, т. е. имеют стаж более 15 лет, курсы повышения соответственно по русскому языку не прошли, имеют категорию «Учитель». </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 xml:space="preserve">В одиннадцатом классе уроки русского языка ведет кандидат филологических наук </w:t>
      </w:r>
      <w:proofErr w:type="spellStart"/>
      <w:r w:rsidRPr="00193E8D">
        <w:rPr>
          <w:rFonts w:eastAsiaTheme="minorHAnsi"/>
          <w:szCs w:val="22"/>
          <w:lang w:eastAsia="en-US"/>
        </w:rPr>
        <w:t>Раджабов</w:t>
      </w:r>
      <w:proofErr w:type="spellEnd"/>
      <w:r w:rsidRPr="00193E8D">
        <w:rPr>
          <w:rFonts w:eastAsiaTheme="minorHAnsi"/>
          <w:szCs w:val="22"/>
          <w:lang w:eastAsia="en-US"/>
        </w:rPr>
        <w:t xml:space="preserve"> Р.Н.</w:t>
      </w:r>
      <w:r w:rsidR="00476873">
        <w:rPr>
          <w:rFonts w:eastAsiaTheme="minorHAnsi"/>
          <w:szCs w:val="22"/>
          <w:lang w:eastAsia="en-US"/>
        </w:rPr>
        <w:t>,</w:t>
      </w:r>
      <w:r w:rsidRPr="00193E8D">
        <w:rPr>
          <w:rFonts w:eastAsiaTheme="minorHAnsi"/>
          <w:szCs w:val="22"/>
          <w:lang w:eastAsia="en-US"/>
        </w:rPr>
        <w:t xml:space="preserve"> имеет </w:t>
      </w:r>
      <w:r w:rsidR="00476873">
        <w:rPr>
          <w:rFonts w:eastAsiaTheme="minorHAnsi"/>
          <w:szCs w:val="22"/>
          <w:lang w:eastAsia="en-US"/>
        </w:rPr>
        <w:t>категорию «Учитель»</w:t>
      </w:r>
      <w:r w:rsidRPr="00193E8D">
        <w:rPr>
          <w:rFonts w:eastAsiaTheme="minorHAnsi"/>
          <w:szCs w:val="22"/>
          <w:lang w:eastAsia="en-US"/>
        </w:rPr>
        <w:t xml:space="preserve">. </w:t>
      </w:r>
      <w:r w:rsidR="00476873">
        <w:rPr>
          <w:rFonts w:eastAsiaTheme="minorHAnsi"/>
          <w:szCs w:val="22"/>
          <w:lang w:eastAsia="en-US"/>
        </w:rPr>
        <w:t xml:space="preserve"> </w:t>
      </w:r>
      <w:r w:rsidRPr="00193E8D">
        <w:rPr>
          <w:rFonts w:eastAsiaTheme="minorHAnsi"/>
          <w:szCs w:val="22"/>
          <w:lang w:eastAsia="en-US"/>
        </w:rPr>
        <w:t xml:space="preserve">В основном на уроках акцентируется на тестовые задания. </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lastRenderedPageBreak/>
        <w:t>Всеми  учителя календарно – тематические планирования составлены, поурочные планы пишут, но сжатые буквально на пол страницу.</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В школе имеется кабинет русского языка, полученный по нац</w:t>
      </w:r>
      <w:r w:rsidR="00476873">
        <w:rPr>
          <w:rFonts w:eastAsiaTheme="minorHAnsi"/>
          <w:szCs w:val="22"/>
          <w:lang w:eastAsia="en-US"/>
        </w:rPr>
        <w:t>иональному п</w:t>
      </w:r>
      <w:r w:rsidRPr="00193E8D">
        <w:rPr>
          <w:rFonts w:eastAsiaTheme="minorHAnsi"/>
          <w:szCs w:val="22"/>
          <w:lang w:eastAsia="en-US"/>
        </w:rPr>
        <w:t>роекту. Контрольно – письменные результаты показали следующее:</w:t>
      </w:r>
    </w:p>
    <w:tbl>
      <w:tblPr>
        <w:tblStyle w:val="a8"/>
        <w:tblW w:w="0" w:type="auto"/>
        <w:tblLook w:val="04A0" w:firstRow="1" w:lastRow="0" w:firstColumn="1" w:lastColumn="0" w:noHBand="0" w:noVBand="1"/>
      </w:tblPr>
      <w:tblGrid>
        <w:gridCol w:w="533"/>
        <w:gridCol w:w="790"/>
        <w:gridCol w:w="970"/>
        <w:gridCol w:w="517"/>
        <w:gridCol w:w="575"/>
        <w:gridCol w:w="474"/>
        <w:gridCol w:w="635"/>
        <w:gridCol w:w="705"/>
        <w:gridCol w:w="636"/>
        <w:gridCol w:w="935"/>
        <w:gridCol w:w="2801"/>
      </w:tblGrid>
      <w:tr w:rsidR="00193E8D" w:rsidRPr="00193E8D" w:rsidTr="00476873">
        <w:trPr>
          <w:cantSplit/>
          <w:trHeight w:val="885"/>
        </w:trPr>
        <w:tc>
          <w:tcPr>
            <w:tcW w:w="533" w:type="dxa"/>
            <w:vMerge w:val="restart"/>
            <w:textDirection w:val="btLr"/>
          </w:tcPr>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классы</w:t>
            </w:r>
          </w:p>
        </w:tc>
        <w:tc>
          <w:tcPr>
            <w:tcW w:w="742" w:type="dxa"/>
            <w:vMerge w:val="restart"/>
            <w:textDirection w:val="btLr"/>
          </w:tcPr>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Количество</w:t>
            </w:r>
          </w:p>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учащихся</w:t>
            </w:r>
          </w:p>
        </w:tc>
        <w:tc>
          <w:tcPr>
            <w:tcW w:w="983" w:type="dxa"/>
            <w:vMerge w:val="restart"/>
            <w:textDirection w:val="btLr"/>
          </w:tcPr>
          <w:p w:rsidR="00193E8D" w:rsidRPr="00193E8D" w:rsidRDefault="00193E8D" w:rsidP="00193E8D">
            <w:pPr>
              <w:ind w:left="113" w:right="113"/>
              <w:jc w:val="center"/>
              <w:rPr>
                <w:rFonts w:eastAsiaTheme="minorHAnsi"/>
                <w:szCs w:val="22"/>
                <w:lang w:eastAsia="en-US"/>
              </w:rPr>
            </w:pPr>
            <w:proofErr w:type="spellStart"/>
            <w:r w:rsidRPr="00193E8D">
              <w:rPr>
                <w:rFonts w:eastAsiaTheme="minorHAnsi"/>
                <w:szCs w:val="22"/>
                <w:lang w:eastAsia="en-US"/>
              </w:rPr>
              <w:t>присутсв</w:t>
            </w:r>
            <w:proofErr w:type="spellEnd"/>
            <w:r w:rsidRPr="00193E8D">
              <w:rPr>
                <w:rFonts w:eastAsiaTheme="minorHAnsi"/>
                <w:szCs w:val="22"/>
                <w:lang w:eastAsia="en-US"/>
              </w:rPr>
              <w:t>.</w:t>
            </w:r>
          </w:p>
        </w:tc>
        <w:tc>
          <w:tcPr>
            <w:tcW w:w="2224" w:type="dxa"/>
            <w:gridSpan w:val="4"/>
          </w:tcPr>
          <w:p w:rsidR="00193E8D" w:rsidRPr="00193E8D" w:rsidRDefault="00193E8D" w:rsidP="00193E8D">
            <w:pPr>
              <w:jc w:val="center"/>
              <w:rPr>
                <w:rFonts w:eastAsiaTheme="minorHAnsi"/>
                <w:szCs w:val="22"/>
                <w:lang w:eastAsia="en-US"/>
              </w:rPr>
            </w:pPr>
            <w:r w:rsidRPr="00193E8D">
              <w:rPr>
                <w:rFonts w:eastAsiaTheme="minorHAnsi"/>
                <w:szCs w:val="22"/>
                <w:lang w:eastAsia="en-US"/>
              </w:rPr>
              <w:t>Написали на</w:t>
            </w:r>
          </w:p>
        </w:tc>
        <w:tc>
          <w:tcPr>
            <w:tcW w:w="707" w:type="dxa"/>
            <w:vMerge w:val="restart"/>
            <w:textDirection w:val="btLr"/>
          </w:tcPr>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 xml:space="preserve">% </w:t>
            </w:r>
            <w:proofErr w:type="spellStart"/>
            <w:r w:rsidRPr="00193E8D">
              <w:rPr>
                <w:rFonts w:eastAsiaTheme="minorHAnsi"/>
                <w:szCs w:val="22"/>
                <w:lang w:eastAsia="en-US"/>
              </w:rPr>
              <w:t>усп-ти</w:t>
            </w:r>
            <w:proofErr w:type="spellEnd"/>
          </w:p>
        </w:tc>
        <w:tc>
          <w:tcPr>
            <w:tcW w:w="601" w:type="dxa"/>
            <w:vMerge w:val="restart"/>
            <w:textDirection w:val="btLr"/>
          </w:tcPr>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%кали-</w:t>
            </w:r>
            <w:proofErr w:type="spellStart"/>
            <w:r w:rsidRPr="00193E8D">
              <w:rPr>
                <w:rFonts w:eastAsiaTheme="minorHAnsi"/>
                <w:szCs w:val="22"/>
                <w:lang w:eastAsia="en-US"/>
              </w:rPr>
              <w:t>ва</w:t>
            </w:r>
            <w:proofErr w:type="spellEnd"/>
          </w:p>
        </w:tc>
        <w:tc>
          <w:tcPr>
            <w:tcW w:w="947" w:type="dxa"/>
            <w:vMerge w:val="restart"/>
            <w:textDirection w:val="btLr"/>
          </w:tcPr>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Итого по школе</w:t>
            </w:r>
          </w:p>
        </w:tc>
        <w:tc>
          <w:tcPr>
            <w:tcW w:w="2834" w:type="dxa"/>
            <w:vMerge w:val="restart"/>
          </w:tcPr>
          <w:p w:rsidR="00193E8D" w:rsidRPr="00193E8D" w:rsidRDefault="00193E8D" w:rsidP="00193E8D">
            <w:pPr>
              <w:jc w:val="center"/>
              <w:rPr>
                <w:rFonts w:eastAsiaTheme="minorHAnsi"/>
                <w:szCs w:val="22"/>
                <w:lang w:eastAsia="en-US"/>
              </w:rPr>
            </w:pPr>
            <w:r w:rsidRPr="00193E8D">
              <w:rPr>
                <w:rFonts w:eastAsiaTheme="minorHAnsi"/>
                <w:szCs w:val="22"/>
                <w:lang w:eastAsia="en-US"/>
              </w:rPr>
              <w:t>учителя</w:t>
            </w:r>
          </w:p>
        </w:tc>
      </w:tr>
      <w:tr w:rsidR="00193E8D" w:rsidRPr="00193E8D" w:rsidTr="00476873">
        <w:trPr>
          <w:cantSplit/>
          <w:trHeight w:val="761"/>
        </w:trPr>
        <w:tc>
          <w:tcPr>
            <w:tcW w:w="533" w:type="dxa"/>
            <w:vMerge/>
            <w:textDirection w:val="btLr"/>
          </w:tcPr>
          <w:p w:rsidR="00193E8D" w:rsidRPr="00193E8D" w:rsidRDefault="00193E8D" w:rsidP="00193E8D">
            <w:pPr>
              <w:ind w:left="113" w:right="113"/>
              <w:jc w:val="center"/>
              <w:rPr>
                <w:rFonts w:eastAsiaTheme="minorHAnsi"/>
                <w:szCs w:val="22"/>
                <w:lang w:eastAsia="en-US"/>
              </w:rPr>
            </w:pPr>
          </w:p>
        </w:tc>
        <w:tc>
          <w:tcPr>
            <w:tcW w:w="742" w:type="dxa"/>
            <w:vMerge/>
            <w:textDirection w:val="btLr"/>
          </w:tcPr>
          <w:p w:rsidR="00193E8D" w:rsidRPr="00193E8D" w:rsidRDefault="00193E8D" w:rsidP="00193E8D">
            <w:pPr>
              <w:ind w:left="113" w:right="113"/>
              <w:jc w:val="center"/>
              <w:rPr>
                <w:rFonts w:eastAsiaTheme="minorHAnsi"/>
                <w:szCs w:val="22"/>
                <w:lang w:eastAsia="en-US"/>
              </w:rPr>
            </w:pPr>
          </w:p>
        </w:tc>
        <w:tc>
          <w:tcPr>
            <w:tcW w:w="983" w:type="dxa"/>
            <w:vMerge/>
            <w:textDirection w:val="btLr"/>
          </w:tcPr>
          <w:p w:rsidR="00193E8D" w:rsidRPr="00193E8D" w:rsidRDefault="00193E8D" w:rsidP="00193E8D">
            <w:pPr>
              <w:ind w:left="113" w:right="113"/>
              <w:jc w:val="center"/>
              <w:rPr>
                <w:rFonts w:eastAsiaTheme="minorHAnsi"/>
                <w:szCs w:val="22"/>
                <w:lang w:eastAsia="en-US"/>
              </w:rPr>
            </w:pP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5</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4</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707" w:type="dxa"/>
            <w:vMerge/>
          </w:tcPr>
          <w:p w:rsidR="00193E8D" w:rsidRPr="00193E8D" w:rsidRDefault="00193E8D" w:rsidP="00193E8D">
            <w:pPr>
              <w:jc w:val="center"/>
              <w:rPr>
                <w:rFonts w:eastAsiaTheme="minorHAnsi"/>
                <w:szCs w:val="22"/>
                <w:lang w:eastAsia="en-US"/>
              </w:rPr>
            </w:pPr>
          </w:p>
        </w:tc>
        <w:tc>
          <w:tcPr>
            <w:tcW w:w="601" w:type="dxa"/>
            <w:vMerge/>
          </w:tcPr>
          <w:p w:rsidR="00193E8D" w:rsidRPr="00193E8D" w:rsidRDefault="00193E8D" w:rsidP="00193E8D">
            <w:pPr>
              <w:jc w:val="center"/>
              <w:rPr>
                <w:rFonts w:eastAsiaTheme="minorHAnsi"/>
                <w:szCs w:val="22"/>
                <w:lang w:eastAsia="en-US"/>
              </w:rPr>
            </w:pPr>
          </w:p>
        </w:tc>
        <w:tc>
          <w:tcPr>
            <w:tcW w:w="947" w:type="dxa"/>
            <w:vMerge/>
          </w:tcPr>
          <w:p w:rsidR="00193E8D" w:rsidRPr="00193E8D" w:rsidRDefault="00193E8D" w:rsidP="00193E8D">
            <w:pPr>
              <w:jc w:val="center"/>
              <w:rPr>
                <w:rFonts w:eastAsiaTheme="minorHAnsi"/>
                <w:szCs w:val="22"/>
                <w:lang w:eastAsia="en-US"/>
              </w:rPr>
            </w:pPr>
          </w:p>
        </w:tc>
        <w:tc>
          <w:tcPr>
            <w:tcW w:w="2834" w:type="dxa"/>
            <w:vMerge/>
          </w:tcPr>
          <w:p w:rsidR="00193E8D" w:rsidRPr="00193E8D" w:rsidRDefault="00193E8D" w:rsidP="00193E8D">
            <w:pPr>
              <w:jc w:val="center"/>
              <w:rPr>
                <w:rFonts w:eastAsiaTheme="minorHAnsi"/>
                <w:szCs w:val="22"/>
                <w:lang w:eastAsia="en-US"/>
              </w:rPr>
            </w:pP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5</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4</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4</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50</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25</w:t>
            </w:r>
          </w:p>
        </w:tc>
        <w:tc>
          <w:tcPr>
            <w:tcW w:w="947" w:type="dxa"/>
            <w:vMerge w:val="restart"/>
            <w:textDirection w:val="btLr"/>
          </w:tcPr>
          <w:p w:rsidR="00193E8D" w:rsidRPr="00193E8D" w:rsidRDefault="00193E8D" w:rsidP="00193E8D">
            <w:pPr>
              <w:ind w:left="113" w:right="113"/>
              <w:jc w:val="center"/>
              <w:rPr>
                <w:rFonts w:eastAsiaTheme="minorHAnsi"/>
                <w:szCs w:val="22"/>
                <w:lang w:eastAsia="en-US"/>
              </w:rPr>
            </w:pPr>
            <w:r w:rsidRPr="00193E8D">
              <w:rPr>
                <w:rFonts w:eastAsiaTheme="minorHAnsi"/>
                <w:szCs w:val="22"/>
                <w:lang w:eastAsia="en-US"/>
              </w:rPr>
              <w:t>Ус-</w:t>
            </w:r>
            <w:proofErr w:type="spellStart"/>
            <w:r w:rsidRPr="00193E8D">
              <w:rPr>
                <w:rFonts w:eastAsiaTheme="minorHAnsi"/>
                <w:szCs w:val="22"/>
                <w:lang w:eastAsia="en-US"/>
              </w:rPr>
              <w:t>ть</w:t>
            </w:r>
            <w:proofErr w:type="spellEnd"/>
            <w:r w:rsidRPr="00193E8D">
              <w:rPr>
                <w:rFonts w:eastAsiaTheme="minorHAnsi"/>
                <w:szCs w:val="22"/>
                <w:lang w:eastAsia="en-US"/>
              </w:rPr>
              <w:t xml:space="preserve"> 45,1 %  </w:t>
            </w:r>
            <w:proofErr w:type="spellStart"/>
            <w:r w:rsidRPr="00193E8D">
              <w:rPr>
                <w:rFonts w:eastAsiaTheme="minorHAnsi"/>
                <w:szCs w:val="22"/>
                <w:lang w:eastAsia="en-US"/>
              </w:rPr>
              <w:t>кач</w:t>
            </w:r>
            <w:proofErr w:type="spellEnd"/>
            <w:r w:rsidRPr="00193E8D">
              <w:rPr>
                <w:rFonts w:eastAsiaTheme="minorHAnsi"/>
                <w:szCs w:val="22"/>
                <w:lang w:eastAsia="en-US"/>
              </w:rPr>
              <w:t xml:space="preserve"> 22,6 %</w:t>
            </w:r>
          </w:p>
        </w:tc>
        <w:tc>
          <w:tcPr>
            <w:tcW w:w="2834"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Валиев Дж. К.</w:t>
            </w: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6</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4</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66,6</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33,3</w:t>
            </w:r>
          </w:p>
        </w:tc>
        <w:tc>
          <w:tcPr>
            <w:tcW w:w="947" w:type="dxa"/>
            <w:vMerge/>
          </w:tcPr>
          <w:p w:rsidR="00193E8D" w:rsidRPr="00193E8D" w:rsidRDefault="00193E8D" w:rsidP="00193E8D">
            <w:pPr>
              <w:jc w:val="center"/>
              <w:rPr>
                <w:rFonts w:eastAsiaTheme="minorHAnsi"/>
                <w:szCs w:val="22"/>
                <w:lang w:eastAsia="en-US"/>
              </w:rPr>
            </w:pPr>
          </w:p>
        </w:tc>
        <w:tc>
          <w:tcPr>
            <w:tcW w:w="2834" w:type="dxa"/>
          </w:tcPr>
          <w:p w:rsidR="00193E8D" w:rsidRPr="00193E8D" w:rsidRDefault="00193E8D" w:rsidP="00193E8D">
            <w:pPr>
              <w:jc w:val="center"/>
              <w:rPr>
                <w:rFonts w:eastAsiaTheme="minorHAnsi"/>
                <w:szCs w:val="22"/>
                <w:lang w:eastAsia="en-US"/>
              </w:rPr>
            </w:pPr>
            <w:proofErr w:type="spellStart"/>
            <w:r w:rsidRPr="00193E8D">
              <w:rPr>
                <w:rFonts w:eastAsiaTheme="minorHAnsi"/>
                <w:szCs w:val="22"/>
                <w:lang w:eastAsia="en-US"/>
              </w:rPr>
              <w:t>Анварбегов</w:t>
            </w:r>
            <w:proofErr w:type="spellEnd"/>
            <w:r w:rsidRPr="00193E8D">
              <w:rPr>
                <w:rFonts w:eastAsiaTheme="minorHAnsi"/>
                <w:szCs w:val="22"/>
                <w:lang w:eastAsia="en-US"/>
              </w:rPr>
              <w:t xml:space="preserve"> А. А.</w:t>
            </w: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7</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0</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0</w:t>
            </w:r>
          </w:p>
        </w:tc>
        <w:tc>
          <w:tcPr>
            <w:tcW w:w="947" w:type="dxa"/>
            <w:vMerge/>
          </w:tcPr>
          <w:p w:rsidR="00193E8D" w:rsidRPr="00193E8D" w:rsidRDefault="00193E8D" w:rsidP="00193E8D">
            <w:pPr>
              <w:jc w:val="center"/>
              <w:rPr>
                <w:rFonts w:eastAsiaTheme="minorHAnsi"/>
                <w:szCs w:val="22"/>
                <w:lang w:eastAsia="en-US"/>
              </w:rPr>
            </w:pPr>
          </w:p>
        </w:tc>
        <w:tc>
          <w:tcPr>
            <w:tcW w:w="2834"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Валиев</w:t>
            </w:r>
            <w:proofErr w:type="gramStart"/>
            <w:r w:rsidRPr="00193E8D">
              <w:rPr>
                <w:rFonts w:eastAsiaTheme="minorHAnsi"/>
                <w:szCs w:val="22"/>
                <w:lang w:eastAsia="en-US"/>
              </w:rPr>
              <w:t xml:space="preserve"> </w:t>
            </w:r>
            <w:proofErr w:type="spellStart"/>
            <w:r w:rsidRPr="00193E8D">
              <w:rPr>
                <w:rFonts w:eastAsiaTheme="minorHAnsi"/>
                <w:szCs w:val="22"/>
                <w:lang w:eastAsia="en-US"/>
              </w:rPr>
              <w:t>Д</w:t>
            </w:r>
            <w:proofErr w:type="gramEnd"/>
            <w:r w:rsidRPr="00193E8D">
              <w:rPr>
                <w:rFonts w:eastAsiaTheme="minorHAnsi"/>
                <w:szCs w:val="22"/>
                <w:lang w:eastAsia="en-US"/>
              </w:rPr>
              <w:t>ж.А</w:t>
            </w:r>
            <w:proofErr w:type="spellEnd"/>
            <w:r w:rsidRPr="00193E8D">
              <w:rPr>
                <w:rFonts w:eastAsiaTheme="minorHAnsi"/>
                <w:szCs w:val="22"/>
                <w:lang w:eastAsia="en-US"/>
              </w:rPr>
              <w:t>.</w:t>
            </w: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8</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50</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50</w:t>
            </w:r>
          </w:p>
        </w:tc>
        <w:tc>
          <w:tcPr>
            <w:tcW w:w="947" w:type="dxa"/>
            <w:vMerge/>
          </w:tcPr>
          <w:p w:rsidR="00193E8D" w:rsidRPr="00193E8D" w:rsidRDefault="00193E8D" w:rsidP="00193E8D">
            <w:pPr>
              <w:jc w:val="center"/>
              <w:rPr>
                <w:rFonts w:eastAsiaTheme="minorHAnsi"/>
                <w:szCs w:val="22"/>
                <w:lang w:eastAsia="en-US"/>
              </w:rPr>
            </w:pPr>
          </w:p>
        </w:tc>
        <w:tc>
          <w:tcPr>
            <w:tcW w:w="2834"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Валиев</w:t>
            </w:r>
            <w:proofErr w:type="gramStart"/>
            <w:r w:rsidRPr="00193E8D">
              <w:rPr>
                <w:rFonts w:eastAsiaTheme="minorHAnsi"/>
                <w:szCs w:val="22"/>
                <w:lang w:eastAsia="en-US"/>
              </w:rPr>
              <w:t xml:space="preserve"> </w:t>
            </w:r>
            <w:proofErr w:type="spellStart"/>
            <w:r w:rsidRPr="00193E8D">
              <w:rPr>
                <w:rFonts w:eastAsiaTheme="minorHAnsi"/>
                <w:szCs w:val="22"/>
                <w:lang w:eastAsia="en-US"/>
              </w:rPr>
              <w:t>Д</w:t>
            </w:r>
            <w:proofErr w:type="gramEnd"/>
            <w:r w:rsidRPr="00193E8D">
              <w:rPr>
                <w:rFonts w:eastAsiaTheme="minorHAnsi"/>
                <w:szCs w:val="22"/>
                <w:lang w:eastAsia="en-US"/>
              </w:rPr>
              <w:t>ж.А</w:t>
            </w:r>
            <w:proofErr w:type="spellEnd"/>
            <w:r w:rsidRPr="00193E8D">
              <w:rPr>
                <w:rFonts w:eastAsiaTheme="minorHAnsi"/>
                <w:szCs w:val="22"/>
                <w:lang w:eastAsia="en-US"/>
              </w:rPr>
              <w:t>.</w:t>
            </w: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9</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30,3</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0</w:t>
            </w:r>
          </w:p>
        </w:tc>
        <w:tc>
          <w:tcPr>
            <w:tcW w:w="947" w:type="dxa"/>
            <w:vMerge/>
          </w:tcPr>
          <w:p w:rsidR="00193E8D" w:rsidRPr="00193E8D" w:rsidRDefault="00193E8D" w:rsidP="00193E8D">
            <w:pPr>
              <w:jc w:val="center"/>
              <w:rPr>
                <w:rFonts w:eastAsiaTheme="minorHAnsi"/>
                <w:szCs w:val="22"/>
                <w:lang w:eastAsia="en-US"/>
              </w:rPr>
            </w:pPr>
          </w:p>
        </w:tc>
        <w:tc>
          <w:tcPr>
            <w:tcW w:w="2834" w:type="dxa"/>
          </w:tcPr>
          <w:p w:rsidR="00193E8D" w:rsidRPr="00193E8D" w:rsidRDefault="00193E8D" w:rsidP="00193E8D">
            <w:pPr>
              <w:jc w:val="center"/>
              <w:rPr>
                <w:rFonts w:eastAsiaTheme="minorHAnsi"/>
                <w:szCs w:val="22"/>
                <w:lang w:eastAsia="en-US"/>
              </w:rPr>
            </w:pPr>
            <w:proofErr w:type="spellStart"/>
            <w:r w:rsidRPr="00193E8D">
              <w:rPr>
                <w:rFonts w:eastAsiaTheme="minorHAnsi"/>
                <w:szCs w:val="22"/>
                <w:lang w:eastAsia="en-US"/>
              </w:rPr>
              <w:t>Ахмеднабиев</w:t>
            </w:r>
            <w:proofErr w:type="spellEnd"/>
            <w:r w:rsidRPr="00193E8D">
              <w:rPr>
                <w:rFonts w:eastAsiaTheme="minorHAnsi"/>
                <w:szCs w:val="22"/>
                <w:lang w:eastAsia="en-US"/>
              </w:rPr>
              <w:t xml:space="preserve"> Н.А.</w:t>
            </w: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10</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66,6</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33,3</w:t>
            </w:r>
          </w:p>
        </w:tc>
        <w:tc>
          <w:tcPr>
            <w:tcW w:w="947" w:type="dxa"/>
            <w:vMerge/>
          </w:tcPr>
          <w:p w:rsidR="00193E8D" w:rsidRPr="00193E8D" w:rsidRDefault="00193E8D" w:rsidP="00193E8D">
            <w:pPr>
              <w:jc w:val="center"/>
              <w:rPr>
                <w:rFonts w:eastAsiaTheme="minorHAnsi"/>
                <w:szCs w:val="22"/>
                <w:lang w:eastAsia="en-US"/>
              </w:rPr>
            </w:pPr>
          </w:p>
        </w:tc>
        <w:tc>
          <w:tcPr>
            <w:tcW w:w="2834" w:type="dxa"/>
          </w:tcPr>
          <w:p w:rsidR="00193E8D" w:rsidRPr="00193E8D" w:rsidRDefault="00193E8D" w:rsidP="00193E8D">
            <w:pPr>
              <w:jc w:val="center"/>
              <w:rPr>
                <w:rFonts w:eastAsiaTheme="minorHAnsi"/>
                <w:szCs w:val="22"/>
                <w:lang w:eastAsia="en-US"/>
              </w:rPr>
            </w:pPr>
            <w:proofErr w:type="spellStart"/>
            <w:r w:rsidRPr="00193E8D">
              <w:rPr>
                <w:rFonts w:eastAsiaTheme="minorHAnsi"/>
                <w:szCs w:val="22"/>
                <w:lang w:eastAsia="en-US"/>
              </w:rPr>
              <w:t>Раджабов</w:t>
            </w:r>
            <w:proofErr w:type="spellEnd"/>
            <w:r w:rsidRPr="00193E8D">
              <w:rPr>
                <w:rFonts w:eastAsiaTheme="minorHAnsi"/>
                <w:szCs w:val="22"/>
                <w:lang w:eastAsia="en-US"/>
              </w:rPr>
              <w:t xml:space="preserve"> Р.Н.</w:t>
            </w:r>
          </w:p>
        </w:tc>
      </w:tr>
      <w:tr w:rsidR="00193E8D" w:rsidRPr="00193E8D" w:rsidTr="00476873">
        <w:tc>
          <w:tcPr>
            <w:tcW w:w="53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11</w:t>
            </w:r>
          </w:p>
        </w:tc>
        <w:tc>
          <w:tcPr>
            <w:tcW w:w="74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6</w:t>
            </w:r>
          </w:p>
        </w:tc>
        <w:tc>
          <w:tcPr>
            <w:tcW w:w="98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6</w:t>
            </w:r>
          </w:p>
        </w:tc>
        <w:tc>
          <w:tcPr>
            <w:tcW w:w="522"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w:t>
            </w:r>
          </w:p>
        </w:tc>
        <w:tc>
          <w:tcPr>
            <w:tcW w:w="58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w:t>
            </w:r>
          </w:p>
        </w:tc>
        <w:tc>
          <w:tcPr>
            <w:tcW w:w="478"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2</w:t>
            </w:r>
          </w:p>
        </w:tc>
        <w:tc>
          <w:tcPr>
            <w:tcW w:w="643"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3</w:t>
            </w:r>
          </w:p>
        </w:tc>
        <w:tc>
          <w:tcPr>
            <w:tcW w:w="707"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43,8</w:t>
            </w:r>
          </w:p>
        </w:tc>
        <w:tc>
          <w:tcPr>
            <w:tcW w:w="601" w:type="dxa"/>
          </w:tcPr>
          <w:p w:rsidR="00193E8D" w:rsidRPr="00193E8D" w:rsidRDefault="00193E8D" w:rsidP="00193E8D">
            <w:pPr>
              <w:jc w:val="center"/>
              <w:rPr>
                <w:rFonts w:eastAsiaTheme="minorHAnsi"/>
                <w:szCs w:val="22"/>
                <w:lang w:eastAsia="en-US"/>
              </w:rPr>
            </w:pPr>
            <w:r w:rsidRPr="00193E8D">
              <w:rPr>
                <w:rFonts w:eastAsiaTheme="minorHAnsi"/>
                <w:szCs w:val="22"/>
                <w:lang w:eastAsia="en-US"/>
              </w:rPr>
              <w:t>15,8</w:t>
            </w:r>
          </w:p>
        </w:tc>
        <w:tc>
          <w:tcPr>
            <w:tcW w:w="947" w:type="dxa"/>
            <w:vMerge/>
          </w:tcPr>
          <w:p w:rsidR="00193E8D" w:rsidRPr="00193E8D" w:rsidRDefault="00193E8D" w:rsidP="00193E8D">
            <w:pPr>
              <w:jc w:val="center"/>
              <w:rPr>
                <w:rFonts w:eastAsiaTheme="minorHAnsi"/>
                <w:szCs w:val="22"/>
                <w:lang w:eastAsia="en-US"/>
              </w:rPr>
            </w:pPr>
          </w:p>
        </w:tc>
        <w:tc>
          <w:tcPr>
            <w:tcW w:w="2834" w:type="dxa"/>
          </w:tcPr>
          <w:p w:rsidR="00193E8D" w:rsidRPr="00193E8D" w:rsidRDefault="00193E8D" w:rsidP="00193E8D">
            <w:pPr>
              <w:jc w:val="center"/>
              <w:rPr>
                <w:rFonts w:eastAsiaTheme="minorHAnsi"/>
                <w:szCs w:val="22"/>
                <w:lang w:eastAsia="en-US"/>
              </w:rPr>
            </w:pPr>
            <w:proofErr w:type="spellStart"/>
            <w:r w:rsidRPr="00193E8D">
              <w:rPr>
                <w:rFonts w:eastAsiaTheme="minorHAnsi"/>
                <w:szCs w:val="22"/>
                <w:lang w:eastAsia="en-US"/>
              </w:rPr>
              <w:t>Раджабов</w:t>
            </w:r>
            <w:proofErr w:type="spellEnd"/>
            <w:r w:rsidRPr="00193E8D">
              <w:rPr>
                <w:rFonts w:eastAsiaTheme="minorHAnsi"/>
                <w:szCs w:val="22"/>
                <w:lang w:eastAsia="en-US"/>
              </w:rPr>
              <w:t xml:space="preserve"> Р.Н.</w:t>
            </w:r>
          </w:p>
        </w:tc>
      </w:tr>
    </w:tbl>
    <w:p w:rsidR="00476873" w:rsidRDefault="00476873" w:rsidP="00193E8D">
      <w:pPr>
        <w:spacing w:after="200" w:line="276" w:lineRule="auto"/>
        <w:rPr>
          <w:rFonts w:eastAsiaTheme="minorHAnsi"/>
          <w:szCs w:val="22"/>
          <w:lang w:eastAsia="en-US"/>
        </w:rPr>
      </w:pP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 xml:space="preserve">Таблица показывает, что учителям русского языка есть  над чем работать, или им необходимо поменять стиль работы, дополнительно внеурочное время заниматься со слабоуспевающими детьми. </w:t>
      </w:r>
    </w:p>
    <w:p w:rsidR="00EF1181" w:rsidRDefault="00193E8D" w:rsidP="00193E8D">
      <w:pPr>
        <w:spacing w:after="200" w:line="276" w:lineRule="auto"/>
        <w:rPr>
          <w:rFonts w:eastAsiaTheme="minorHAnsi"/>
          <w:szCs w:val="22"/>
          <w:lang w:eastAsia="en-US"/>
        </w:rPr>
      </w:pPr>
      <w:r w:rsidRPr="00193E8D">
        <w:rPr>
          <w:rFonts w:eastAsiaTheme="minorHAnsi"/>
          <w:szCs w:val="22"/>
          <w:lang w:eastAsia="en-US"/>
        </w:rPr>
        <w:t xml:space="preserve">Грамматические ошибки: ошибочное образование формы прилагательного, правописание – не </w:t>
      </w:r>
      <w:proofErr w:type="gramStart"/>
      <w:r w:rsidRPr="00193E8D">
        <w:rPr>
          <w:rFonts w:eastAsiaTheme="minorHAnsi"/>
          <w:szCs w:val="22"/>
          <w:lang w:eastAsia="en-US"/>
        </w:rPr>
        <w:t>–и</w:t>
      </w:r>
      <w:proofErr w:type="gramEnd"/>
      <w:r w:rsidRPr="00193E8D">
        <w:rPr>
          <w:rFonts w:eastAsiaTheme="minorHAnsi"/>
          <w:szCs w:val="22"/>
          <w:lang w:eastAsia="en-US"/>
        </w:rPr>
        <w:t xml:space="preserve"> – ни –с разным чтениями речи, правописание –ь-  в глаголах неопределенной формы. </w:t>
      </w:r>
    </w:p>
    <w:p w:rsidR="00193E8D" w:rsidRPr="00193E8D" w:rsidRDefault="00193E8D" w:rsidP="00193E8D">
      <w:pPr>
        <w:spacing w:after="200" w:line="276" w:lineRule="auto"/>
        <w:rPr>
          <w:rFonts w:eastAsiaTheme="minorHAnsi"/>
          <w:szCs w:val="22"/>
          <w:lang w:eastAsia="en-US"/>
        </w:rPr>
      </w:pPr>
      <w:r w:rsidRPr="00193E8D">
        <w:rPr>
          <w:rFonts w:eastAsiaTheme="minorHAnsi"/>
          <w:szCs w:val="22"/>
          <w:lang w:eastAsia="en-US"/>
        </w:rPr>
        <w:t xml:space="preserve"> </w:t>
      </w:r>
      <w:r w:rsidR="00370A3A">
        <w:rPr>
          <w:rFonts w:eastAsiaTheme="minorHAnsi"/>
          <w:b/>
          <w:szCs w:val="22"/>
          <w:u w:val="single"/>
          <w:lang w:eastAsia="en-US"/>
        </w:rPr>
        <w:t>Р</w:t>
      </w:r>
      <w:r w:rsidRPr="001373BB">
        <w:rPr>
          <w:rFonts w:eastAsiaTheme="minorHAnsi"/>
          <w:b/>
          <w:szCs w:val="22"/>
          <w:u w:val="single"/>
          <w:lang w:eastAsia="en-US"/>
        </w:rPr>
        <w:t>екомендации:</w:t>
      </w:r>
    </w:p>
    <w:p w:rsidR="00193E8D" w:rsidRPr="00193E8D" w:rsidRDefault="00193E8D" w:rsidP="00193E8D">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 xml:space="preserve">Устранить замечания по поурочным планам; в дальнейшей работе стараться не допускать подобных недочетов. Написать развёрнутые поурочные планы с учетом сильных и слабых учащихся. </w:t>
      </w:r>
    </w:p>
    <w:p w:rsidR="00193E8D" w:rsidRPr="00193E8D" w:rsidRDefault="00193E8D" w:rsidP="00193E8D">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 xml:space="preserve">Расширить диапазон повторяемого учебного материала. </w:t>
      </w:r>
    </w:p>
    <w:p w:rsidR="00193E8D" w:rsidRPr="00193E8D" w:rsidRDefault="00193E8D" w:rsidP="00193E8D">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 xml:space="preserve">Планировать разнообразные виды работ в соответствии с этапами урока. </w:t>
      </w:r>
    </w:p>
    <w:p w:rsidR="00193E8D" w:rsidRPr="00193E8D" w:rsidRDefault="00193E8D" w:rsidP="00193E8D">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Не допускать перегрузки учащихся домашними заданиями, проверять домашнее задания и хотя бы в устной форме проводить работу над ошибками.</w:t>
      </w:r>
    </w:p>
    <w:p w:rsidR="00193E8D" w:rsidRPr="00193E8D" w:rsidRDefault="00193E8D" w:rsidP="00193E8D">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Работать над повышением своего педагогического мастерства, посещать открытые уроки более опытных учителей.</w:t>
      </w:r>
    </w:p>
    <w:p w:rsidR="001373BB" w:rsidRPr="001373BB" w:rsidRDefault="001373BB" w:rsidP="001373BB">
      <w:pPr>
        <w:pStyle w:val="ad"/>
        <w:numPr>
          <w:ilvl w:val="0"/>
          <w:numId w:val="14"/>
        </w:numPr>
        <w:rPr>
          <w:rFonts w:ascii="Times New Roman" w:hAnsi="Times New Roman" w:cs="Times New Roman"/>
          <w:sz w:val="24"/>
          <w:szCs w:val="24"/>
        </w:rPr>
      </w:pPr>
      <w:r w:rsidRPr="001373BB">
        <w:rPr>
          <w:rFonts w:ascii="Times New Roman" w:hAnsi="Times New Roman" w:cs="Times New Roman"/>
          <w:sz w:val="24"/>
          <w:szCs w:val="24"/>
        </w:rPr>
        <w:t>Учителям русского языка и литературы в корне изменить подход и отношение к преподаванию русского языка и литературы.</w:t>
      </w:r>
    </w:p>
    <w:p w:rsidR="001373BB" w:rsidRPr="00193E8D" w:rsidRDefault="001373BB" w:rsidP="001373BB">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 xml:space="preserve">Обратить внимание на развитие речи учащихся, как на уроках языка, так и литературы. </w:t>
      </w:r>
    </w:p>
    <w:p w:rsidR="001373BB" w:rsidRPr="00193E8D" w:rsidRDefault="001373BB" w:rsidP="001373BB">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Практиковать в своей работе индивидуальный подход.</w:t>
      </w:r>
    </w:p>
    <w:p w:rsidR="001373BB" w:rsidRPr="00193E8D" w:rsidRDefault="001373BB" w:rsidP="001373BB">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Организовать в школе недели русского языка, круглые столы, месячники.</w:t>
      </w:r>
    </w:p>
    <w:p w:rsidR="001373BB" w:rsidRDefault="001373BB" w:rsidP="00EF1181">
      <w:pPr>
        <w:spacing w:after="200" w:line="276" w:lineRule="auto"/>
        <w:rPr>
          <w:rFonts w:eastAsiaTheme="minorHAnsi"/>
          <w:szCs w:val="22"/>
          <w:lang w:eastAsia="en-US"/>
        </w:rPr>
      </w:pPr>
    </w:p>
    <w:p w:rsidR="001373BB" w:rsidRPr="001373BB" w:rsidRDefault="001373BB" w:rsidP="00193E8D">
      <w:pPr>
        <w:spacing w:after="200" w:line="276" w:lineRule="auto"/>
        <w:ind w:left="360"/>
        <w:rPr>
          <w:rFonts w:eastAsiaTheme="minorHAnsi"/>
          <w:b/>
          <w:szCs w:val="22"/>
          <w:u w:val="single"/>
          <w:lang w:eastAsia="en-US"/>
        </w:rPr>
      </w:pPr>
      <w:r w:rsidRPr="001373BB">
        <w:rPr>
          <w:rFonts w:eastAsiaTheme="minorHAnsi"/>
          <w:b/>
          <w:szCs w:val="22"/>
          <w:u w:val="single"/>
          <w:lang w:eastAsia="en-US"/>
        </w:rPr>
        <w:lastRenderedPageBreak/>
        <w:t xml:space="preserve">Тетради. </w:t>
      </w:r>
    </w:p>
    <w:p w:rsidR="00193E8D" w:rsidRDefault="00193E8D" w:rsidP="00193E8D">
      <w:pPr>
        <w:spacing w:after="200" w:line="276" w:lineRule="auto"/>
        <w:ind w:left="360"/>
        <w:rPr>
          <w:rFonts w:eastAsiaTheme="minorHAnsi"/>
          <w:szCs w:val="22"/>
          <w:lang w:eastAsia="en-US"/>
        </w:rPr>
      </w:pPr>
      <w:r w:rsidRPr="00193E8D">
        <w:rPr>
          <w:rFonts w:eastAsiaTheme="minorHAnsi"/>
          <w:szCs w:val="22"/>
          <w:lang w:eastAsia="en-US"/>
        </w:rPr>
        <w:t>Тетради учителями проверяются регулярно, планы оценок соблюдаются. Объем видов классной работы не разнообразен. Учителя не умеют прове</w:t>
      </w:r>
      <w:r w:rsidR="001373BB">
        <w:rPr>
          <w:rFonts w:eastAsiaTheme="minorHAnsi"/>
          <w:szCs w:val="22"/>
          <w:lang w:eastAsia="en-US"/>
        </w:rPr>
        <w:t>сти работу по формированию навы</w:t>
      </w:r>
      <w:r w:rsidR="001373BB" w:rsidRPr="00193E8D">
        <w:rPr>
          <w:rFonts w:eastAsiaTheme="minorHAnsi"/>
          <w:szCs w:val="22"/>
          <w:lang w:eastAsia="en-US"/>
        </w:rPr>
        <w:t>ков</w:t>
      </w:r>
      <w:r w:rsidRPr="00193E8D">
        <w:rPr>
          <w:rFonts w:eastAsiaTheme="minorHAnsi"/>
          <w:szCs w:val="22"/>
          <w:lang w:eastAsia="en-US"/>
        </w:rPr>
        <w:t xml:space="preserve"> самоконтроля путем самопроверки и </w:t>
      </w:r>
      <w:r w:rsidR="001373BB" w:rsidRPr="00193E8D">
        <w:rPr>
          <w:rFonts w:eastAsiaTheme="minorHAnsi"/>
          <w:szCs w:val="22"/>
          <w:lang w:eastAsia="en-US"/>
        </w:rPr>
        <w:t>взаимно</w:t>
      </w:r>
      <w:r w:rsidR="001373BB">
        <w:rPr>
          <w:rFonts w:eastAsiaTheme="minorHAnsi"/>
          <w:szCs w:val="22"/>
          <w:lang w:eastAsia="en-US"/>
        </w:rPr>
        <w:t>й</w:t>
      </w:r>
      <w:r w:rsidRPr="00193E8D">
        <w:rPr>
          <w:rFonts w:eastAsiaTheme="minorHAnsi"/>
          <w:szCs w:val="22"/>
          <w:lang w:eastAsia="en-US"/>
        </w:rPr>
        <w:t xml:space="preserve"> проверки. Необходимо провести работу со схемами. Учителям необходимо систематически вести работу над ошибками, но не все учащиеся регулярно выполняют домашнюю работу. Не все тетради подписаны в едином режиме, где были ошибки на обложке  не исправленные учителем. Внешний вид тетрадей не у всех учащихся  соответствует нормам замечания п</w:t>
      </w:r>
      <w:r w:rsidR="001373BB">
        <w:rPr>
          <w:rFonts w:eastAsiaTheme="minorHAnsi"/>
          <w:szCs w:val="22"/>
          <w:lang w:eastAsia="en-US"/>
        </w:rPr>
        <w:t>о ведению</w:t>
      </w:r>
      <w:r w:rsidRPr="00193E8D">
        <w:rPr>
          <w:rFonts w:eastAsiaTheme="minorHAnsi"/>
          <w:szCs w:val="22"/>
          <w:lang w:eastAsia="en-US"/>
        </w:rPr>
        <w:t xml:space="preserve"> тетрадей и выполнению работ делаются не всегда корректно. </w:t>
      </w:r>
    </w:p>
    <w:p w:rsidR="001373BB" w:rsidRPr="001373BB" w:rsidRDefault="001373BB" w:rsidP="00193E8D">
      <w:pPr>
        <w:spacing w:after="200" w:line="276" w:lineRule="auto"/>
        <w:ind w:left="360"/>
        <w:rPr>
          <w:rFonts w:eastAsiaTheme="minorHAnsi"/>
          <w:b/>
          <w:szCs w:val="22"/>
          <w:u w:val="single"/>
          <w:lang w:eastAsia="en-US"/>
        </w:rPr>
      </w:pPr>
      <w:r w:rsidRPr="001373BB">
        <w:rPr>
          <w:rFonts w:eastAsiaTheme="minorHAnsi"/>
          <w:b/>
          <w:szCs w:val="22"/>
          <w:u w:val="single"/>
          <w:lang w:eastAsia="en-US"/>
        </w:rPr>
        <w:t>Дневники.</w:t>
      </w:r>
    </w:p>
    <w:p w:rsidR="00EF1181" w:rsidRPr="00370A3A" w:rsidRDefault="001373BB" w:rsidP="00370A3A">
      <w:pPr>
        <w:spacing w:after="200" w:line="276" w:lineRule="auto"/>
        <w:ind w:left="360"/>
        <w:rPr>
          <w:rFonts w:eastAsiaTheme="minorHAnsi"/>
          <w:szCs w:val="22"/>
          <w:lang w:eastAsia="en-US"/>
        </w:rPr>
      </w:pPr>
      <w:r>
        <w:rPr>
          <w:rFonts w:eastAsiaTheme="minorHAnsi"/>
          <w:szCs w:val="22"/>
          <w:lang w:eastAsia="en-US"/>
        </w:rPr>
        <w:t>Дневники не все учащие</w:t>
      </w:r>
      <w:r w:rsidR="00193E8D" w:rsidRPr="00193E8D">
        <w:rPr>
          <w:rFonts w:eastAsiaTheme="minorHAnsi"/>
          <w:szCs w:val="22"/>
          <w:lang w:eastAsia="en-US"/>
        </w:rPr>
        <w:t>ся заполняют ежедневно. У многих отсутствуют оценки. В течени</w:t>
      </w:r>
      <w:r w:rsidRPr="00193E8D">
        <w:rPr>
          <w:rFonts w:eastAsiaTheme="minorHAnsi"/>
          <w:szCs w:val="22"/>
          <w:lang w:eastAsia="en-US"/>
        </w:rPr>
        <w:t>е</w:t>
      </w:r>
      <w:r w:rsidR="00193E8D" w:rsidRPr="00193E8D">
        <w:rPr>
          <w:rFonts w:eastAsiaTheme="minorHAnsi"/>
          <w:szCs w:val="22"/>
          <w:lang w:eastAsia="en-US"/>
        </w:rPr>
        <w:t xml:space="preserve"> недели</w:t>
      </w:r>
      <w:r>
        <w:rPr>
          <w:rFonts w:eastAsiaTheme="minorHAnsi"/>
          <w:szCs w:val="22"/>
          <w:lang w:eastAsia="en-US"/>
        </w:rPr>
        <w:t xml:space="preserve"> имеют</w:t>
      </w:r>
      <w:r w:rsidR="00193E8D" w:rsidRPr="00193E8D">
        <w:rPr>
          <w:rFonts w:eastAsiaTheme="minorHAnsi"/>
          <w:szCs w:val="22"/>
          <w:lang w:eastAsia="en-US"/>
        </w:rPr>
        <w:t xml:space="preserve"> по два, три оценки. У некоторых отсутствуют росп</w:t>
      </w:r>
      <w:r>
        <w:rPr>
          <w:rFonts w:eastAsiaTheme="minorHAnsi"/>
          <w:szCs w:val="22"/>
          <w:lang w:eastAsia="en-US"/>
        </w:rPr>
        <w:t>иси родителей. Нет замечаний по</w:t>
      </w:r>
      <w:r w:rsidR="00193E8D" w:rsidRPr="00193E8D">
        <w:rPr>
          <w:rFonts w:eastAsiaTheme="minorHAnsi"/>
          <w:szCs w:val="22"/>
          <w:lang w:eastAsia="en-US"/>
        </w:rPr>
        <w:t xml:space="preserve"> ведению дневника. Учителя предметники не требуют дневники от учащихся для выставления  оценок. Нет контроля со стороны организатора и классных руководител</w:t>
      </w:r>
      <w:r>
        <w:rPr>
          <w:rFonts w:eastAsiaTheme="minorHAnsi"/>
          <w:szCs w:val="22"/>
          <w:lang w:eastAsia="en-US"/>
        </w:rPr>
        <w:t xml:space="preserve">ей. Нет тесной связи с родителями </w:t>
      </w:r>
      <w:r w:rsidR="00193E8D" w:rsidRPr="00193E8D">
        <w:rPr>
          <w:rFonts w:eastAsiaTheme="minorHAnsi"/>
          <w:szCs w:val="22"/>
          <w:lang w:eastAsia="en-US"/>
        </w:rPr>
        <w:t xml:space="preserve"> общественно</w:t>
      </w:r>
      <w:r>
        <w:rPr>
          <w:rFonts w:eastAsiaTheme="minorHAnsi"/>
          <w:szCs w:val="22"/>
          <w:lang w:eastAsia="en-US"/>
        </w:rPr>
        <w:t>стью</w:t>
      </w:r>
      <w:r w:rsidR="00193E8D" w:rsidRPr="00193E8D">
        <w:rPr>
          <w:rFonts w:eastAsiaTheme="minorHAnsi"/>
          <w:szCs w:val="22"/>
          <w:lang w:eastAsia="en-US"/>
        </w:rPr>
        <w:t>.</w:t>
      </w:r>
    </w:p>
    <w:p w:rsidR="001373BB" w:rsidRPr="001373BB" w:rsidRDefault="001373BB" w:rsidP="00193E8D">
      <w:pPr>
        <w:spacing w:after="200" w:line="276" w:lineRule="auto"/>
        <w:ind w:left="360"/>
        <w:rPr>
          <w:rFonts w:eastAsiaTheme="minorHAnsi"/>
          <w:b/>
          <w:szCs w:val="22"/>
          <w:u w:val="single"/>
          <w:lang w:eastAsia="en-US"/>
        </w:rPr>
      </w:pPr>
      <w:r w:rsidRPr="001373BB">
        <w:rPr>
          <w:rFonts w:eastAsiaTheme="minorHAnsi"/>
          <w:b/>
          <w:szCs w:val="22"/>
          <w:u w:val="single"/>
          <w:lang w:eastAsia="en-US"/>
        </w:rPr>
        <w:t>Паспорта.</w:t>
      </w:r>
    </w:p>
    <w:p w:rsidR="00193E8D" w:rsidRPr="00193E8D" w:rsidRDefault="00193E8D" w:rsidP="00193E8D">
      <w:pPr>
        <w:spacing w:after="200" w:line="276" w:lineRule="auto"/>
        <w:ind w:left="360"/>
        <w:rPr>
          <w:rFonts w:eastAsiaTheme="minorHAnsi"/>
          <w:szCs w:val="22"/>
          <w:lang w:eastAsia="en-US"/>
        </w:rPr>
      </w:pPr>
      <w:r w:rsidRPr="00193E8D">
        <w:rPr>
          <w:rFonts w:eastAsiaTheme="minorHAnsi"/>
          <w:szCs w:val="22"/>
          <w:lang w:eastAsia="en-US"/>
        </w:rPr>
        <w:t xml:space="preserve"> Паспорта обучающихся соответствуют количеству учащихся. Паспорта в основном во всех классах заполнены, но есть и замечания. </w:t>
      </w:r>
    </w:p>
    <w:p w:rsidR="00193E8D" w:rsidRPr="00193E8D" w:rsidRDefault="00193E8D" w:rsidP="00193E8D">
      <w:pPr>
        <w:numPr>
          <w:ilvl w:val="0"/>
          <w:numId w:val="15"/>
        </w:numPr>
        <w:spacing w:after="200" w:line="276" w:lineRule="auto"/>
        <w:contextualSpacing/>
        <w:rPr>
          <w:rFonts w:eastAsiaTheme="minorHAnsi"/>
          <w:szCs w:val="22"/>
          <w:lang w:eastAsia="en-US"/>
        </w:rPr>
      </w:pPr>
      <w:r w:rsidRPr="00193E8D">
        <w:rPr>
          <w:rFonts w:eastAsiaTheme="minorHAnsi"/>
          <w:szCs w:val="22"/>
          <w:lang w:eastAsia="en-US"/>
        </w:rPr>
        <w:t xml:space="preserve">В некоторых паспортах отсутствуют фотокарточки </w:t>
      </w:r>
    </w:p>
    <w:p w:rsidR="00193E8D" w:rsidRPr="00193E8D" w:rsidRDefault="00193E8D" w:rsidP="00193E8D">
      <w:pPr>
        <w:numPr>
          <w:ilvl w:val="0"/>
          <w:numId w:val="15"/>
        </w:numPr>
        <w:spacing w:after="200" w:line="276" w:lineRule="auto"/>
        <w:contextualSpacing/>
        <w:rPr>
          <w:rFonts w:eastAsiaTheme="minorHAnsi"/>
          <w:szCs w:val="22"/>
          <w:lang w:eastAsia="en-US"/>
        </w:rPr>
      </w:pPr>
      <w:r w:rsidRPr="00193E8D">
        <w:rPr>
          <w:rFonts w:eastAsiaTheme="minorHAnsi"/>
          <w:szCs w:val="22"/>
          <w:lang w:eastAsia="en-US"/>
        </w:rPr>
        <w:t xml:space="preserve">Не заполнены графы о </w:t>
      </w:r>
      <w:r w:rsidR="001373BB" w:rsidRPr="00193E8D">
        <w:rPr>
          <w:rFonts w:eastAsiaTheme="minorHAnsi"/>
          <w:szCs w:val="22"/>
          <w:lang w:eastAsia="en-US"/>
        </w:rPr>
        <w:t>сведениях,</w:t>
      </w:r>
      <w:r w:rsidRPr="00193E8D">
        <w:rPr>
          <w:rFonts w:eastAsiaTheme="minorHAnsi"/>
          <w:szCs w:val="22"/>
          <w:lang w:eastAsia="en-US"/>
        </w:rPr>
        <w:t xml:space="preserve"> о профессии наклонностях и чертах характера.</w:t>
      </w:r>
    </w:p>
    <w:p w:rsidR="00193E8D" w:rsidRPr="00193E8D" w:rsidRDefault="00193E8D" w:rsidP="00193E8D">
      <w:pPr>
        <w:numPr>
          <w:ilvl w:val="0"/>
          <w:numId w:val="15"/>
        </w:numPr>
        <w:spacing w:after="200" w:line="276" w:lineRule="auto"/>
        <w:contextualSpacing/>
        <w:rPr>
          <w:rFonts w:eastAsiaTheme="minorHAnsi"/>
          <w:szCs w:val="22"/>
          <w:lang w:eastAsia="en-US"/>
        </w:rPr>
      </w:pPr>
      <w:r w:rsidRPr="00193E8D">
        <w:rPr>
          <w:rFonts w:eastAsiaTheme="minorHAnsi"/>
          <w:szCs w:val="22"/>
          <w:lang w:eastAsia="en-US"/>
        </w:rPr>
        <w:t xml:space="preserve">Не указаны достижения в учебе, в спорте, в искусстве, в труде. </w:t>
      </w:r>
    </w:p>
    <w:p w:rsidR="00193E8D" w:rsidRPr="00193E8D" w:rsidRDefault="00193E8D" w:rsidP="00193E8D">
      <w:pPr>
        <w:numPr>
          <w:ilvl w:val="0"/>
          <w:numId w:val="15"/>
        </w:numPr>
        <w:spacing w:after="200" w:line="276" w:lineRule="auto"/>
        <w:contextualSpacing/>
        <w:rPr>
          <w:rFonts w:eastAsiaTheme="minorHAnsi"/>
          <w:szCs w:val="22"/>
          <w:lang w:eastAsia="en-US"/>
        </w:rPr>
      </w:pPr>
      <w:r w:rsidRPr="00193E8D">
        <w:rPr>
          <w:rFonts w:eastAsiaTheme="minorHAnsi"/>
          <w:szCs w:val="22"/>
          <w:lang w:eastAsia="en-US"/>
        </w:rPr>
        <w:t xml:space="preserve">Во всех вопросах в графе для заметок нет замечаний со стороны администраций </w:t>
      </w:r>
    </w:p>
    <w:p w:rsidR="00193E8D" w:rsidRPr="00193E8D" w:rsidRDefault="00193E8D" w:rsidP="00193E8D">
      <w:pPr>
        <w:spacing w:after="200" w:line="276" w:lineRule="auto"/>
        <w:ind w:left="1416"/>
        <w:contextualSpacing/>
        <w:rPr>
          <w:rFonts w:eastAsiaTheme="minorHAnsi"/>
          <w:szCs w:val="22"/>
          <w:lang w:eastAsia="en-US"/>
        </w:rPr>
      </w:pPr>
      <w:r w:rsidRPr="00193E8D">
        <w:rPr>
          <w:rFonts w:eastAsiaTheme="minorHAnsi"/>
          <w:szCs w:val="22"/>
          <w:lang w:eastAsia="en-US"/>
        </w:rPr>
        <w:t xml:space="preserve">Выданы и рекомендации. </w:t>
      </w:r>
    </w:p>
    <w:p w:rsidR="00193E8D" w:rsidRPr="00193E8D" w:rsidRDefault="00193E8D" w:rsidP="001373BB">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Учителям русского языка и литературы в корне изменить подход и отношение к преподаванию русского языка и литературы.</w:t>
      </w:r>
    </w:p>
    <w:p w:rsidR="00193E8D" w:rsidRPr="00193E8D" w:rsidRDefault="00193E8D" w:rsidP="001373BB">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 xml:space="preserve">Обратить внимание на развитие речи учащихся, как на уроках языка, так и литературы. </w:t>
      </w:r>
    </w:p>
    <w:p w:rsidR="00193E8D" w:rsidRPr="00193E8D" w:rsidRDefault="00193E8D" w:rsidP="001373BB">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Практиковать в своей работе индивидуальный подход.</w:t>
      </w:r>
    </w:p>
    <w:p w:rsidR="00193E8D" w:rsidRPr="00E74EFE" w:rsidRDefault="00193E8D" w:rsidP="00193E8D">
      <w:pPr>
        <w:numPr>
          <w:ilvl w:val="0"/>
          <w:numId w:val="14"/>
        </w:numPr>
        <w:spacing w:after="200" w:line="276" w:lineRule="auto"/>
        <w:contextualSpacing/>
        <w:rPr>
          <w:rFonts w:eastAsiaTheme="minorHAnsi"/>
          <w:szCs w:val="22"/>
          <w:lang w:eastAsia="en-US"/>
        </w:rPr>
      </w:pPr>
      <w:r w:rsidRPr="00193E8D">
        <w:rPr>
          <w:rFonts w:eastAsiaTheme="minorHAnsi"/>
          <w:szCs w:val="22"/>
          <w:lang w:eastAsia="en-US"/>
        </w:rPr>
        <w:t>Организовать в школе недели русского языка, круглые столы, месячники.</w:t>
      </w:r>
    </w:p>
    <w:p w:rsidR="00E74EFE" w:rsidRPr="00E74EFE" w:rsidRDefault="00E74EFE" w:rsidP="00E74EFE">
      <w:pPr>
        <w:suppressAutoHyphens/>
        <w:rPr>
          <w:b/>
          <w:bCs/>
          <w:u w:val="single"/>
          <w:lang w:eastAsia="zh-CN"/>
        </w:rPr>
      </w:pPr>
      <w:r w:rsidRPr="00E74EFE">
        <w:rPr>
          <w:b/>
          <w:bCs/>
          <w:u w:val="single"/>
          <w:lang w:eastAsia="zh-CN"/>
        </w:rPr>
        <w:t xml:space="preserve">Выводы комиссии: </w:t>
      </w:r>
    </w:p>
    <w:p w:rsidR="00E74EFE" w:rsidRPr="00E74EFE" w:rsidRDefault="00E74EFE" w:rsidP="00E74EFE">
      <w:pPr>
        <w:suppressAutoHyphens/>
        <w:rPr>
          <w:b/>
          <w:bCs/>
          <w:u w:val="single"/>
          <w:lang w:eastAsia="zh-CN"/>
        </w:rPr>
      </w:pPr>
      <w:r w:rsidRPr="00E74EFE">
        <w:rPr>
          <w:b/>
          <w:bCs/>
          <w:u w:val="single"/>
          <w:lang w:eastAsia="zh-CN"/>
        </w:rPr>
        <w:t xml:space="preserve">- Деятельность муниципального казенного общеобразовательного учреждения                    « </w:t>
      </w:r>
      <w:proofErr w:type="spellStart"/>
      <w:r>
        <w:rPr>
          <w:b/>
          <w:bCs/>
          <w:u w:val="single"/>
          <w:lang w:eastAsia="zh-CN"/>
        </w:rPr>
        <w:t>Цебаринская</w:t>
      </w:r>
      <w:proofErr w:type="spellEnd"/>
      <w:r w:rsidRPr="00E74EFE">
        <w:rPr>
          <w:b/>
          <w:bCs/>
          <w:u w:val="single"/>
          <w:lang w:eastAsia="zh-CN"/>
        </w:rPr>
        <w:t xml:space="preserve"> средняя общеобразовательная  школа</w:t>
      </w:r>
      <w:proofErr w:type="gramStart"/>
      <w:r w:rsidRPr="00E74EFE">
        <w:rPr>
          <w:b/>
          <w:bCs/>
          <w:u w:val="single"/>
          <w:lang w:eastAsia="zh-CN"/>
        </w:rPr>
        <w:t xml:space="preserve">.» </w:t>
      </w:r>
      <w:proofErr w:type="gramEnd"/>
      <w:r w:rsidRPr="00E74EFE">
        <w:rPr>
          <w:b/>
          <w:bCs/>
          <w:u w:val="single"/>
          <w:lang w:eastAsia="zh-CN"/>
        </w:rPr>
        <w:t xml:space="preserve">с. </w:t>
      </w:r>
      <w:proofErr w:type="spellStart"/>
      <w:r>
        <w:rPr>
          <w:b/>
          <w:bCs/>
          <w:u w:val="single"/>
          <w:lang w:eastAsia="zh-CN"/>
        </w:rPr>
        <w:t>Цебари</w:t>
      </w:r>
      <w:proofErr w:type="spellEnd"/>
      <w:r w:rsidRPr="00E74EFE">
        <w:rPr>
          <w:b/>
          <w:bCs/>
          <w:u w:val="single"/>
          <w:lang w:eastAsia="zh-CN"/>
        </w:rPr>
        <w:t xml:space="preserve"> </w:t>
      </w:r>
      <w:proofErr w:type="spellStart"/>
      <w:r w:rsidRPr="00E74EFE">
        <w:rPr>
          <w:b/>
          <w:bCs/>
          <w:u w:val="single"/>
          <w:lang w:eastAsia="zh-CN"/>
        </w:rPr>
        <w:t>Цунтинского</w:t>
      </w:r>
      <w:proofErr w:type="spellEnd"/>
      <w:r w:rsidRPr="00E74EFE">
        <w:rPr>
          <w:b/>
          <w:bCs/>
          <w:u w:val="single"/>
          <w:lang w:eastAsia="zh-CN"/>
        </w:rPr>
        <w:t xml:space="preserve"> района  осуществляется  с соблюдением законодательства Российской Федерации в сфере образования; </w:t>
      </w:r>
    </w:p>
    <w:p w:rsidR="00E74EFE" w:rsidRPr="00E74EFE" w:rsidRDefault="00E74EFE" w:rsidP="00E74EFE">
      <w:pPr>
        <w:suppressAutoHyphens/>
        <w:rPr>
          <w:b/>
          <w:bCs/>
          <w:u w:val="single"/>
          <w:lang w:eastAsia="zh-CN"/>
        </w:rPr>
      </w:pPr>
      <w:proofErr w:type="gramStart"/>
      <w:r w:rsidRPr="00E74EFE">
        <w:rPr>
          <w:b/>
          <w:bCs/>
          <w:u w:val="single"/>
          <w:lang w:eastAsia="zh-CN"/>
        </w:rPr>
        <w:t xml:space="preserve">- выявлены отдельные  нарушения законодательства в сфере образования, отмеченные в  настоящей справки. </w:t>
      </w:r>
      <w:proofErr w:type="gramEnd"/>
    </w:p>
    <w:p w:rsidR="00E74EFE" w:rsidRPr="00E74EFE" w:rsidRDefault="00E74EFE" w:rsidP="00E74EFE">
      <w:pPr>
        <w:jc w:val="both"/>
      </w:pPr>
      <w:r w:rsidRPr="00E74EFE">
        <w:t>-</w:t>
      </w:r>
      <w:r w:rsidRPr="00E74EFE">
        <w:rPr>
          <w:b/>
          <w:u w:val="single"/>
        </w:rPr>
        <w:t>Анализ результатов, полученных при проверке школьной документации, показал, что работа школы строится, в соответствии с действующими нормативно-правовыми документами.</w:t>
      </w:r>
    </w:p>
    <w:p w:rsidR="00E74EFE" w:rsidRPr="00E74EFE" w:rsidRDefault="00E74EFE" w:rsidP="00E74EFE">
      <w:pPr>
        <w:suppressAutoHyphens/>
        <w:rPr>
          <w:b/>
          <w:bCs/>
          <w:u w:val="single"/>
          <w:lang w:eastAsia="zh-CN"/>
        </w:rPr>
      </w:pPr>
      <w:r w:rsidRPr="00E74EFE">
        <w:rPr>
          <w:b/>
          <w:bCs/>
          <w:u w:val="single"/>
          <w:lang w:eastAsia="zh-CN"/>
        </w:rPr>
        <w:t>- Учебно-воспитательный проце</w:t>
      </w:r>
      <w:proofErr w:type="gramStart"/>
      <w:r w:rsidRPr="00E74EFE">
        <w:rPr>
          <w:b/>
          <w:bCs/>
          <w:u w:val="single"/>
          <w:lang w:eastAsia="zh-CN"/>
        </w:rPr>
        <w:t>сс в шк</w:t>
      </w:r>
      <w:proofErr w:type="gramEnd"/>
      <w:r w:rsidRPr="00E74EFE">
        <w:rPr>
          <w:b/>
          <w:bCs/>
          <w:u w:val="single"/>
          <w:lang w:eastAsia="zh-CN"/>
        </w:rPr>
        <w:t xml:space="preserve">оле находится на </w:t>
      </w:r>
      <w:r>
        <w:rPr>
          <w:b/>
          <w:bCs/>
          <w:u w:val="single"/>
          <w:lang w:eastAsia="zh-CN"/>
        </w:rPr>
        <w:t>удовлетворительном</w:t>
      </w:r>
      <w:r w:rsidRPr="00E74EFE">
        <w:rPr>
          <w:b/>
          <w:bCs/>
          <w:u w:val="single"/>
          <w:lang w:eastAsia="zh-CN"/>
        </w:rPr>
        <w:t xml:space="preserve"> уровне. </w:t>
      </w:r>
    </w:p>
    <w:p w:rsidR="00E74EFE" w:rsidRPr="00E74EFE" w:rsidRDefault="00E74EFE" w:rsidP="00E74EFE">
      <w:pPr>
        <w:suppressAutoHyphens/>
        <w:jc w:val="both"/>
        <w:rPr>
          <w:b/>
          <w:bCs/>
          <w:lang w:eastAsia="zh-CN"/>
        </w:rPr>
      </w:pPr>
    </w:p>
    <w:p w:rsidR="00E74EFE" w:rsidRPr="00E74EFE" w:rsidRDefault="00E74EFE" w:rsidP="00E74EFE">
      <w:pPr>
        <w:suppressAutoHyphens/>
        <w:jc w:val="both"/>
        <w:rPr>
          <w:b/>
          <w:bCs/>
          <w:lang w:eastAsia="zh-CN"/>
        </w:rPr>
      </w:pPr>
    </w:p>
    <w:p w:rsidR="00E74EFE" w:rsidRPr="00E74EFE" w:rsidRDefault="00E74EFE" w:rsidP="00E74EFE">
      <w:pPr>
        <w:suppressAutoHyphens/>
        <w:ind w:firstLine="708"/>
        <w:jc w:val="both"/>
        <w:rPr>
          <w:b/>
          <w:bCs/>
          <w:lang w:eastAsia="zh-CN"/>
        </w:rPr>
      </w:pPr>
      <w:r w:rsidRPr="00E74EFE">
        <w:rPr>
          <w:b/>
          <w:bCs/>
          <w:lang w:eastAsia="zh-CN"/>
        </w:rPr>
        <w:t>Рекомендации:</w:t>
      </w:r>
    </w:p>
    <w:p w:rsidR="00E74EFE" w:rsidRPr="00E74EFE" w:rsidRDefault="00E74EFE" w:rsidP="00E74EFE">
      <w:pPr>
        <w:suppressAutoHyphens/>
        <w:jc w:val="both"/>
        <w:rPr>
          <w:bCs/>
          <w:lang w:eastAsia="zh-CN"/>
        </w:rPr>
      </w:pPr>
      <w:r w:rsidRPr="00E74EFE">
        <w:rPr>
          <w:bCs/>
          <w:lang w:eastAsia="zh-CN"/>
        </w:rPr>
        <w:t>1.Администрации МКОУ «</w:t>
      </w:r>
      <w:proofErr w:type="spellStart"/>
      <w:r>
        <w:rPr>
          <w:bCs/>
          <w:lang w:eastAsia="zh-CN"/>
        </w:rPr>
        <w:t>Цебаринская</w:t>
      </w:r>
      <w:proofErr w:type="spellEnd"/>
      <w:r w:rsidRPr="00E74EFE">
        <w:rPr>
          <w:bCs/>
          <w:lang w:eastAsia="zh-CN"/>
        </w:rPr>
        <w:t xml:space="preserve"> СОШ» проанализировать результаты фронтальной проверки на педсовете.</w:t>
      </w:r>
    </w:p>
    <w:p w:rsidR="00E74EFE" w:rsidRPr="00E74EFE" w:rsidRDefault="00E74EFE" w:rsidP="00E74EFE">
      <w:pPr>
        <w:suppressAutoHyphens/>
        <w:rPr>
          <w:bCs/>
          <w:lang w:eastAsia="zh-CN"/>
        </w:rPr>
      </w:pPr>
      <w:r w:rsidRPr="00E74EFE">
        <w:rPr>
          <w:bCs/>
          <w:lang w:eastAsia="zh-CN"/>
        </w:rPr>
        <w:t xml:space="preserve">  Срок: исправления выявленных недостатков два месяца. </w:t>
      </w:r>
    </w:p>
    <w:p w:rsidR="00E74EFE" w:rsidRPr="00E74EFE" w:rsidRDefault="00E74EFE" w:rsidP="00E74EFE">
      <w:pPr>
        <w:suppressAutoHyphens/>
        <w:rPr>
          <w:bCs/>
          <w:lang w:eastAsia="zh-CN"/>
        </w:rPr>
      </w:pPr>
      <w:r w:rsidRPr="00E74EFE">
        <w:rPr>
          <w:bCs/>
          <w:lang w:eastAsia="zh-CN"/>
        </w:rPr>
        <w:t>Провести повторную проверку на предмет исправления в мае 2019г.</w:t>
      </w:r>
    </w:p>
    <w:p w:rsidR="00E74EFE" w:rsidRPr="00E74EFE" w:rsidRDefault="00E74EFE" w:rsidP="00E74EFE">
      <w:pPr>
        <w:rPr>
          <w:rFonts w:eastAsia="Calibri"/>
          <w:lang w:eastAsia="en-US"/>
        </w:rPr>
      </w:pPr>
    </w:p>
    <w:p w:rsidR="00E74EFE" w:rsidRPr="00E74EFE" w:rsidRDefault="00E74EFE" w:rsidP="00E74EFE">
      <w:pPr>
        <w:rPr>
          <w:rFonts w:ascii="Calibri" w:eastAsia="Calibri" w:hAnsi="Calibri"/>
          <w:b/>
          <w:lang w:eastAsia="en-US"/>
        </w:rPr>
      </w:pPr>
      <w:r w:rsidRPr="00E74EFE">
        <w:rPr>
          <w:rFonts w:eastAsia="Calibri"/>
          <w:lang w:eastAsia="en-US"/>
        </w:rPr>
        <w:t xml:space="preserve"> </w:t>
      </w:r>
    </w:p>
    <w:p w:rsidR="00E74EFE" w:rsidRPr="00E74EFE" w:rsidRDefault="00E74EFE" w:rsidP="00E74EFE">
      <w:pPr>
        <w:suppressAutoHyphens/>
        <w:rPr>
          <w:b/>
          <w:bCs/>
          <w:u w:val="single"/>
          <w:lang w:eastAsia="zh-CN"/>
        </w:rPr>
      </w:pPr>
    </w:p>
    <w:p w:rsidR="00E74EFE" w:rsidRPr="00E74EFE" w:rsidRDefault="00E74EFE" w:rsidP="00E74EFE">
      <w:pPr>
        <w:suppressAutoHyphens/>
        <w:rPr>
          <w:bCs/>
          <w:lang w:eastAsia="zh-CN"/>
        </w:rPr>
      </w:pPr>
      <w:r w:rsidRPr="00E74EFE">
        <w:rPr>
          <w:bCs/>
          <w:lang w:eastAsia="zh-CN"/>
        </w:rPr>
        <w:t>5. С</w:t>
      </w:r>
      <w:r w:rsidR="003A70B0">
        <w:rPr>
          <w:bCs/>
          <w:lang w:eastAsia="zh-CN"/>
        </w:rPr>
        <w:t>правка составлена на 39</w:t>
      </w:r>
      <w:r w:rsidRPr="00E74EFE">
        <w:rPr>
          <w:bCs/>
          <w:lang w:eastAsia="zh-CN"/>
        </w:rPr>
        <w:t xml:space="preserve"> страницах в 2 экз. и передана руководителю проверяемой организации.</w:t>
      </w:r>
    </w:p>
    <w:p w:rsidR="00E74EFE" w:rsidRPr="00E74EFE" w:rsidRDefault="00E74EFE" w:rsidP="00E74EFE">
      <w:pPr>
        <w:suppressAutoHyphens/>
        <w:rPr>
          <w:bCs/>
          <w:u w:val="single"/>
          <w:lang w:eastAsia="zh-CN"/>
        </w:rPr>
      </w:pPr>
      <w:r w:rsidRPr="00E74EFE">
        <w:rPr>
          <w:bCs/>
          <w:lang w:eastAsia="zh-CN"/>
        </w:rPr>
        <w:t xml:space="preserve">Подписи членов комиссии: </w:t>
      </w:r>
    </w:p>
    <w:p w:rsidR="00E74EFE" w:rsidRPr="00E74EFE" w:rsidRDefault="00E74EFE" w:rsidP="00E74EFE">
      <w:pPr>
        <w:suppressAutoHyphens/>
        <w:rPr>
          <w:bCs/>
          <w:lang w:eastAsia="zh-CN"/>
        </w:rPr>
      </w:pPr>
      <w:proofErr w:type="spellStart"/>
      <w:r w:rsidRPr="00E74EFE">
        <w:rPr>
          <w:bCs/>
          <w:lang w:eastAsia="zh-CN"/>
        </w:rPr>
        <w:t>Абакаров</w:t>
      </w:r>
      <w:proofErr w:type="spellEnd"/>
      <w:r w:rsidRPr="00E74EFE">
        <w:rPr>
          <w:bCs/>
          <w:lang w:eastAsia="zh-CN"/>
        </w:rPr>
        <w:t xml:space="preserve"> Г.К. -  Заведующий ИМК «УО и МП»         _____________________</w:t>
      </w:r>
    </w:p>
    <w:p w:rsidR="00E74EFE" w:rsidRPr="00E74EFE" w:rsidRDefault="00E74EFE" w:rsidP="00E74EFE">
      <w:pPr>
        <w:suppressAutoHyphens/>
        <w:rPr>
          <w:bCs/>
          <w:lang w:eastAsia="zh-CN"/>
        </w:rPr>
      </w:pPr>
      <w:r w:rsidRPr="00E74EFE">
        <w:rPr>
          <w:lang w:eastAsia="zh-CN"/>
        </w:rPr>
        <w:t>Магомедов М.А. –  методист «УО и МП»                    _____________________</w:t>
      </w:r>
    </w:p>
    <w:p w:rsidR="00E74EFE" w:rsidRPr="00E74EFE" w:rsidRDefault="00E74EFE" w:rsidP="00E74EFE">
      <w:pPr>
        <w:suppressAutoHyphens/>
        <w:rPr>
          <w:lang w:eastAsia="zh-CN"/>
        </w:rPr>
      </w:pPr>
      <w:proofErr w:type="spellStart"/>
      <w:r w:rsidRPr="00E74EFE">
        <w:rPr>
          <w:lang w:eastAsia="zh-CN"/>
        </w:rPr>
        <w:t>Далгатов</w:t>
      </w:r>
      <w:proofErr w:type="spellEnd"/>
      <w:r w:rsidRPr="00E74EFE">
        <w:rPr>
          <w:lang w:eastAsia="zh-CN"/>
        </w:rPr>
        <w:t xml:space="preserve"> Ш.О. –  методист по ВР  </w:t>
      </w:r>
      <w:r w:rsidRPr="00E74EFE">
        <w:rPr>
          <w:bCs/>
          <w:lang w:eastAsia="zh-CN"/>
        </w:rPr>
        <w:t xml:space="preserve">«УО и МП»          </w:t>
      </w:r>
      <w:r w:rsidRPr="00E74EFE">
        <w:rPr>
          <w:lang w:eastAsia="zh-CN"/>
        </w:rPr>
        <w:t>_____________________</w:t>
      </w:r>
    </w:p>
    <w:p w:rsidR="00E74EFE" w:rsidRPr="00E74EFE" w:rsidRDefault="00E74EFE" w:rsidP="00E74EFE">
      <w:pPr>
        <w:suppressAutoHyphens/>
        <w:rPr>
          <w:lang w:eastAsia="zh-CN"/>
        </w:rPr>
      </w:pPr>
      <w:proofErr w:type="spellStart"/>
      <w:r w:rsidRPr="00E74EFE">
        <w:rPr>
          <w:lang w:eastAsia="zh-CN"/>
        </w:rPr>
        <w:t>Шапиев</w:t>
      </w:r>
      <w:proofErr w:type="spellEnd"/>
      <w:r w:rsidRPr="00E74EFE">
        <w:rPr>
          <w:lang w:eastAsia="zh-CN"/>
        </w:rPr>
        <w:t xml:space="preserve"> А.М. –  методист  </w:t>
      </w:r>
      <w:r w:rsidRPr="00E74EFE">
        <w:rPr>
          <w:bCs/>
          <w:lang w:eastAsia="zh-CN"/>
        </w:rPr>
        <w:t>«УО и МП»                        _</w:t>
      </w:r>
      <w:r w:rsidRPr="00E74EFE">
        <w:rPr>
          <w:lang w:eastAsia="zh-CN"/>
        </w:rPr>
        <w:t>____________________</w:t>
      </w:r>
    </w:p>
    <w:p w:rsidR="00E74EFE" w:rsidRPr="00E74EFE" w:rsidRDefault="00E74EFE" w:rsidP="00E74EFE">
      <w:pPr>
        <w:suppressAutoHyphens/>
        <w:rPr>
          <w:lang w:eastAsia="zh-CN"/>
        </w:rPr>
      </w:pPr>
      <w:r w:rsidRPr="00E74EFE">
        <w:rPr>
          <w:lang w:eastAsia="zh-CN"/>
        </w:rPr>
        <w:t xml:space="preserve">Ахмедов А.Р. –  методист  </w:t>
      </w:r>
      <w:r w:rsidRPr="00E74EFE">
        <w:rPr>
          <w:bCs/>
          <w:lang w:eastAsia="zh-CN"/>
        </w:rPr>
        <w:t>«УО и МП»                        _</w:t>
      </w:r>
      <w:r w:rsidRPr="00E74EFE">
        <w:rPr>
          <w:lang w:eastAsia="zh-CN"/>
        </w:rPr>
        <w:t>____________________</w:t>
      </w:r>
    </w:p>
    <w:p w:rsidR="00E74EFE" w:rsidRPr="00E74EFE" w:rsidRDefault="00E74EFE" w:rsidP="00E74EFE">
      <w:pPr>
        <w:suppressAutoHyphens/>
        <w:rPr>
          <w:lang w:eastAsia="zh-CN"/>
        </w:rPr>
      </w:pPr>
      <w:proofErr w:type="spellStart"/>
      <w:r w:rsidRPr="00E74EFE">
        <w:rPr>
          <w:lang w:eastAsia="zh-CN"/>
        </w:rPr>
        <w:t>Курбаналиев</w:t>
      </w:r>
      <w:proofErr w:type="spellEnd"/>
      <w:r w:rsidRPr="00E74EFE">
        <w:rPr>
          <w:lang w:eastAsia="zh-CN"/>
        </w:rPr>
        <w:t xml:space="preserve"> И.Б. – методист «УО и МП»                   _____________________</w:t>
      </w:r>
    </w:p>
    <w:p w:rsidR="00E74EFE" w:rsidRPr="00E74EFE" w:rsidRDefault="00E74EFE" w:rsidP="00E74EFE">
      <w:pPr>
        <w:suppressAutoHyphens/>
        <w:rPr>
          <w:lang w:eastAsia="zh-CN"/>
        </w:rPr>
      </w:pPr>
      <w:r w:rsidRPr="00E74EFE">
        <w:rPr>
          <w:lang w:eastAsia="zh-CN"/>
        </w:rPr>
        <w:t>Ибрагимова П.З. – методист «УО и МП»                      _____________________</w:t>
      </w:r>
    </w:p>
    <w:p w:rsidR="00E74EFE" w:rsidRPr="00E74EFE" w:rsidRDefault="00E74EFE" w:rsidP="00E74EFE">
      <w:pPr>
        <w:suppressAutoHyphens/>
        <w:ind w:firstLine="708"/>
        <w:jc w:val="both"/>
        <w:rPr>
          <w:lang w:eastAsia="zh-CN"/>
        </w:rPr>
      </w:pPr>
    </w:p>
    <w:p w:rsidR="00E74EFE" w:rsidRPr="00E74EFE" w:rsidRDefault="00E74EFE" w:rsidP="00E74EFE">
      <w:pPr>
        <w:rPr>
          <w:b/>
        </w:rPr>
      </w:pPr>
    </w:p>
    <w:p w:rsidR="00E74EFE" w:rsidRPr="00E74EFE" w:rsidRDefault="00E74EFE" w:rsidP="00E74EFE">
      <w:pPr>
        <w:rPr>
          <w:b/>
        </w:rPr>
      </w:pPr>
      <w:r w:rsidRPr="00E74EFE">
        <w:rPr>
          <w:b/>
        </w:rPr>
        <w:t xml:space="preserve">Со справкой </w:t>
      </w:r>
      <w:proofErr w:type="gramStart"/>
      <w:r w:rsidRPr="00E74EFE">
        <w:rPr>
          <w:b/>
        </w:rPr>
        <w:t>ознакомлен</w:t>
      </w:r>
      <w:proofErr w:type="gramEnd"/>
      <w:r w:rsidRPr="00E74EFE">
        <w:rPr>
          <w:b/>
        </w:rPr>
        <w:t>:</w:t>
      </w:r>
    </w:p>
    <w:p w:rsidR="00E74EFE" w:rsidRPr="00E74EFE" w:rsidRDefault="00E74EFE" w:rsidP="00E74EFE">
      <w:pPr>
        <w:rPr>
          <w:b/>
        </w:rPr>
      </w:pPr>
    </w:p>
    <w:p w:rsidR="00E74EFE" w:rsidRPr="00E74EFE" w:rsidRDefault="00E74EFE" w:rsidP="00E74EFE">
      <w:pPr>
        <w:rPr>
          <w:b/>
        </w:rPr>
      </w:pPr>
      <w:r w:rsidRPr="00E74EFE">
        <w:rPr>
          <w:b/>
        </w:rPr>
        <w:t xml:space="preserve">    </w:t>
      </w:r>
      <w:r w:rsidR="006A6A57">
        <w:rPr>
          <w:b/>
        </w:rPr>
        <w:t xml:space="preserve">   Директор</w:t>
      </w:r>
      <w:r w:rsidRPr="00E74EFE">
        <w:rPr>
          <w:b/>
        </w:rPr>
        <w:t xml:space="preserve"> МКОУ</w:t>
      </w:r>
    </w:p>
    <w:p w:rsidR="00E74EFE" w:rsidRPr="00E74EFE" w:rsidRDefault="00E74EFE" w:rsidP="00E74EFE">
      <w:pPr>
        <w:rPr>
          <w:b/>
        </w:rPr>
      </w:pPr>
      <w:r w:rsidRPr="00E74EFE">
        <w:rPr>
          <w:b/>
        </w:rPr>
        <w:t xml:space="preserve">    «</w:t>
      </w:r>
      <w:proofErr w:type="spellStart"/>
      <w:r w:rsidR="006A6A57">
        <w:rPr>
          <w:b/>
        </w:rPr>
        <w:t>Цебаринская</w:t>
      </w:r>
      <w:proofErr w:type="spellEnd"/>
      <w:r w:rsidRPr="00E74EFE">
        <w:rPr>
          <w:b/>
        </w:rPr>
        <w:t xml:space="preserve"> СОШ»                                            </w:t>
      </w:r>
      <w:r w:rsidR="006A6A57">
        <w:rPr>
          <w:b/>
        </w:rPr>
        <w:t xml:space="preserve">                              </w:t>
      </w:r>
      <w:r w:rsidRPr="00E74EFE">
        <w:rPr>
          <w:b/>
        </w:rPr>
        <w:t xml:space="preserve"> </w:t>
      </w:r>
      <w:proofErr w:type="spellStart"/>
      <w:r w:rsidR="006A6A57">
        <w:rPr>
          <w:b/>
        </w:rPr>
        <w:t>Анварбегов</w:t>
      </w:r>
      <w:proofErr w:type="spellEnd"/>
      <w:r w:rsidR="006A6A57">
        <w:rPr>
          <w:b/>
        </w:rPr>
        <w:t xml:space="preserve"> И.Д.</w:t>
      </w:r>
    </w:p>
    <w:p w:rsidR="00254087" w:rsidRPr="00254087" w:rsidRDefault="00254087" w:rsidP="00254087"/>
    <w:p w:rsidR="00C10CB6" w:rsidRPr="005C3166" w:rsidRDefault="00C10CB6"/>
    <w:sectPr w:rsidR="00C10CB6" w:rsidRPr="005C316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A57" w:rsidRDefault="006A6A57" w:rsidP="00254087">
      <w:r>
        <w:separator/>
      </w:r>
    </w:p>
  </w:endnote>
  <w:endnote w:type="continuationSeparator" w:id="0">
    <w:p w:rsidR="006A6A57" w:rsidRDefault="006A6A57" w:rsidP="00254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A57" w:rsidRDefault="006A6A57" w:rsidP="00254087">
      <w:r>
        <w:separator/>
      </w:r>
    </w:p>
  </w:footnote>
  <w:footnote w:type="continuationSeparator" w:id="0">
    <w:p w:rsidR="006A6A57" w:rsidRDefault="006A6A57" w:rsidP="002540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35D4"/>
    <w:multiLevelType w:val="hybridMultilevel"/>
    <w:tmpl w:val="2DF8D0EE"/>
    <w:lvl w:ilvl="0" w:tplc="FE8AA494">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1">
    <w:nsid w:val="029421DB"/>
    <w:multiLevelType w:val="hybridMultilevel"/>
    <w:tmpl w:val="B3D0C62E"/>
    <w:lvl w:ilvl="0" w:tplc="696EFF5E">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A2946"/>
    <w:multiLevelType w:val="hybridMultilevel"/>
    <w:tmpl w:val="3AECD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9538A5"/>
    <w:multiLevelType w:val="hybridMultilevel"/>
    <w:tmpl w:val="0C2C6F08"/>
    <w:lvl w:ilvl="0" w:tplc="DB084E2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0C4852AC"/>
    <w:multiLevelType w:val="hybridMultilevel"/>
    <w:tmpl w:val="87286B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1AE67FC"/>
    <w:multiLevelType w:val="hybridMultilevel"/>
    <w:tmpl w:val="83A27456"/>
    <w:lvl w:ilvl="0" w:tplc="39224278">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6">
    <w:nsid w:val="154A64EC"/>
    <w:multiLevelType w:val="hybridMultilevel"/>
    <w:tmpl w:val="91A4A4A0"/>
    <w:lvl w:ilvl="0" w:tplc="20E09B7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221773C4"/>
    <w:multiLevelType w:val="hybridMultilevel"/>
    <w:tmpl w:val="EDBCD5CC"/>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8">
    <w:nsid w:val="3D0952CF"/>
    <w:multiLevelType w:val="multilevel"/>
    <w:tmpl w:val="3982A2A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411209CC"/>
    <w:multiLevelType w:val="hybridMultilevel"/>
    <w:tmpl w:val="CAC22FC8"/>
    <w:lvl w:ilvl="0" w:tplc="0419000F">
      <w:start w:val="1"/>
      <w:numFmt w:val="decimal"/>
      <w:lvlText w:val="%1."/>
      <w:lvlJc w:val="left"/>
      <w:pPr>
        <w:ind w:left="1212" w:hanging="360"/>
      </w:pPr>
      <w:rPr>
        <w:b/>
        <w:bCs/>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0">
    <w:nsid w:val="4B9F5E9E"/>
    <w:multiLevelType w:val="hybridMultilevel"/>
    <w:tmpl w:val="FE5465A2"/>
    <w:lvl w:ilvl="0" w:tplc="8AA2F37C">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7600F1"/>
    <w:multiLevelType w:val="hybridMultilevel"/>
    <w:tmpl w:val="E14E23F8"/>
    <w:lvl w:ilvl="0" w:tplc="9DE0144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2">
    <w:nsid w:val="61831CFA"/>
    <w:multiLevelType w:val="hybridMultilevel"/>
    <w:tmpl w:val="84AAF822"/>
    <w:lvl w:ilvl="0" w:tplc="E860724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nsid w:val="674C1DCD"/>
    <w:multiLevelType w:val="hybridMultilevel"/>
    <w:tmpl w:val="494A2F9A"/>
    <w:lvl w:ilvl="0" w:tplc="B1B6175A">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4">
    <w:nsid w:val="6C7F09C1"/>
    <w:multiLevelType w:val="hybridMultilevel"/>
    <w:tmpl w:val="5B844E92"/>
    <w:lvl w:ilvl="0" w:tplc="2C1819AC">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nsid w:val="70C3337B"/>
    <w:multiLevelType w:val="multilevel"/>
    <w:tmpl w:val="132A7D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7A4503AD"/>
    <w:multiLevelType w:val="hybridMultilevel"/>
    <w:tmpl w:val="05AC00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5"/>
  </w:num>
  <w:num w:numId="6">
    <w:abstractNumId w:val="9"/>
  </w:num>
  <w:num w:numId="7">
    <w:abstractNumId w:val="1"/>
  </w:num>
  <w:num w:numId="8">
    <w:abstractNumId w:val="10"/>
  </w:num>
  <w:num w:numId="9">
    <w:abstractNumId w:val="12"/>
  </w:num>
  <w:num w:numId="10">
    <w:abstractNumId w:val="6"/>
  </w:num>
  <w:num w:numId="11">
    <w:abstractNumId w:val="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6"/>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2E45"/>
    <w:rsid w:val="00045B4E"/>
    <w:rsid w:val="00067C46"/>
    <w:rsid w:val="000D5ABF"/>
    <w:rsid w:val="000F436E"/>
    <w:rsid w:val="001373BB"/>
    <w:rsid w:val="001431D7"/>
    <w:rsid w:val="00183F81"/>
    <w:rsid w:val="00184C40"/>
    <w:rsid w:val="00193E8D"/>
    <w:rsid w:val="001A3D9D"/>
    <w:rsid w:val="001D1DC1"/>
    <w:rsid w:val="001E31DC"/>
    <w:rsid w:val="001E48C9"/>
    <w:rsid w:val="00231AB8"/>
    <w:rsid w:val="00254087"/>
    <w:rsid w:val="002630D9"/>
    <w:rsid w:val="0030259B"/>
    <w:rsid w:val="00317761"/>
    <w:rsid w:val="00370A3A"/>
    <w:rsid w:val="003A70B0"/>
    <w:rsid w:val="00476873"/>
    <w:rsid w:val="004F35A5"/>
    <w:rsid w:val="00540D78"/>
    <w:rsid w:val="005C3166"/>
    <w:rsid w:val="00640E85"/>
    <w:rsid w:val="00656782"/>
    <w:rsid w:val="006A6A57"/>
    <w:rsid w:val="006D4C86"/>
    <w:rsid w:val="007D2A01"/>
    <w:rsid w:val="0081754A"/>
    <w:rsid w:val="008941EF"/>
    <w:rsid w:val="009343A1"/>
    <w:rsid w:val="00950404"/>
    <w:rsid w:val="00964A8A"/>
    <w:rsid w:val="009A2B51"/>
    <w:rsid w:val="00AB4AE8"/>
    <w:rsid w:val="00B4340F"/>
    <w:rsid w:val="00BB7D57"/>
    <w:rsid w:val="00C10CB6"/>
    <w:rsid w:val="00CD1849"/>
    <w:rsid w:val="00D12E45"/>
    <w:rsid w:val="00D62BE2"/>
    <w:rsid w:val="00E34422"/>
    <w:rsid w:val="00E74EFE"/>
    <w:rsid w:val="00EE3210"/>
    <w:rsid w:val="00EF1181"/>
    <w:rsid w:val="00F630DF"/>
    <w:rsid w:val="00F87513"/>
    <w:rsid w:val="00F90352"/>
    <w:rsid w:val="00FC2C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1DC1"/>
    <w:rPr>
      <w:b/>
      <w:bCs/>
    </w:rPr>
  </w:style>
  <w:style w:type="character" w:styleId="a4">
    <w:name w:val="Emphasis"/>
    <w:uiPriority w:val="20"/>
    <w:qFormat/>
    <w:rsid w:val="005C3166"/>
    <w:rPr>
      <w:i/>
      <w:iCs/>
    </w:rPr>
  </w:style>
  <w:style w:type="paragraph" w:styleId="a5">
    <w:name w:val="Title"/>
    <w:basedOn w:val="a"/>
    <w:link w:val="a6"/>
    <w:qFormat/>
    <w:rsid w:val="005C3166"/>
    <w:pPr>
      <w:jc w:val="center"/>
    </w:pPr>
    <w:rPr>
      <w:sz w:val="28"/>
      <w:lang w:val="en-US"/>
    </w:rPr>
  </w:style>
  <w:style w:type="character" w:customStyle="1" w:styleId="a6">
    <w:name w:val="Название Знак"/>
    <w:basedOn w:val="a0"/>
    <w:link w:val="a5"/>
    <w:rsid w:val="005C3166"/>
    <w:rPr>
      <w:rFonts w:ascii="Times New Roman" w:eastAsia="Times New Roman" w:hAnsi="Times New Roman" w:cs="Times New Roman"/>
      <w:sz w:val="28"/>
      <w:szCs w:val="24"/>
      <w:lang w:val="en-US" w:eastAsia="ru-RU"/>
    </w:rPr>
  </w:style>
  <w:style w:type="paragraph" w:styleId="a7">
    <w:name w:val="No Spacing"/>
    <w:uiPriority w:val="1"/>
    <w:qFormat/>
    <w:rsid w:val="005C3166"/>
    <w:pPr>
      <w:spacing w:after="0" w:line="240" w:lineRule="auto"/>
    </w:pPr>
  </w:style>
  <w:style w:type="table" w:styleId="a8">
    <w:name w:val="Table Grid"/>
    <w:basedOn w:val="a1"/>
    <w:uiPriority w:val="39"/>
    <w:rsid w:val="00254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54087"/>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254087"/>
  </w:style>
  <w:style w:type="paragraph" w:styleId="ab">
    <w:name w:val="footer"/>
    <w:basedOn w:val="a"/>
    <w:link w:val="ac"/>
    <w:uiPriority w:val="99"/>
    <w:unhideWhenUsed/>
    <w:rsid w:val="00254087"/>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254087"/>
  </w:style>
  <w:style w:type="paragraph" w:styleId="ad">
    <w:name w:val="List Paragraph"/>
    <w:basedOn w:val="a"/>
    <w:uiPriority w:val="34"/>
    <w:qFormat/>
    <w:rsid w:val="00F90352"/>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67C46"/>
    <w:pPr>
      <w:spacing w:before="100" w:beforeAutospacing="1" w:after="100" w:afterAutospacing="1"/>
    </w:pPr>
  </w:style>
  <w:style w:type="table" w:customStyle="1" w:styleId="1">
    <w:name w:val="Сетка таблицы1"/>
    <w:basedOn w:val="a1"/>
    <w:next w:val="a8"/>
    <w:uiPriority w:val="59"/>
    <w:rsid w:val="0018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1DC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D1DC1"/>
    <w:rPr>
      <w:b/>
      <w:bCs/>
    </w:rPr>
  </w:style>
  <w:style w:type="character" w:styleId="a4">
    <w:name w:val="Emphasis"/>
    <w:uiPriority w:val="20"/>
    <w:qFormat/>
    <w:rsid w:val="005C3166"/>
    <w:rPr>
      <w:i/>
      <w:iCs/>
    </w:rPr>
  </w:style>
  <w:style w:type="paragraph" w:styleId="a5">
    <w:name w:val="Title"/>
    <w:basedOn w:val="a"/>
    <w:link w:val="a6"/>
    <w:qFormat/>
    <w:rsid w:val="005C3166"/>
    <w:pPr>
      <w:jc w:val="center"/>
    </w:pPr>
    <w:rPr>
      <w:sz w:val="28"/>
      <w:lang w:val="en-US"/>
    </w:rPr>
  </w:style>
  <w:style w:type="character" w:customStyle="1" w:styleId="a6">
    <w:name w:val="Название Знак"/>
    <w:basedOn w:val="a0"/>
    <w:link w:val="a5"/>
    <w:rsid w:val="005C3166"/>
    <w:rPr>
      <w:rFonts w:ascii="Times New Roman" w:eastAsia="Times New Roman" w:hAnsi="Times New Roman" w:cs="Times New Roman"/>
      <w:sz w:val="28"/>
      <w:szCs w:val="24"/>
      <w:lang w:val="en-US" w:eastAsia="ru-RU"/>
    </w:rPr>
  </w:style>
  <w:style w:type="paragraph" w:styleId="a7">
    <w:name w:val="No Spacing"/>
    <w:uiPriority w:val="1"/>
    <w:qFormat/>
    <w:rsid w:val="005C3166"/>
    <w:pPr>
      <w:spacing w:after="0" w:line="240" w:lineRule="auto"/>
    </w:pPr>
  </w:style>
  <w:style w:type="table" w:styleId="a8">
    <w:name w:val="Table Grid"/>
    <w:basedOn w:val="a1"/>
    <w:uiPriority w:val="39"/>
    <w:rsid w:val="002540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header"/>
    <w:basedOn w:val="a"/>
    <w:link w:val="aa"/>
    <w:uiPriority w:val="99"/>
    <w:unhideWhenUsed/>
    <w:rsid w:val="00254087"/>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Верхний колонтитул Знак"/>
    <w:basedOn w:val="a0"/>
    <w:link w:val="a9"/>
    <w:uiPriority w:val="99"/>
    <w:rsid w:val="00254087"/>
  </w:style>
  <w:style w:type="paragraph" w:styleId="ab">
    <w:name w:val="footer"/>
    <w:basedOn w:val="a"/>
    <w:link w:val="ac"/>
    <w:uiPriority w:val="99"/>
    <w:unhideWhenUsed/>
    <w:rsid w:val="00254087"/>
    <w:pPr>
      <w:tabs>
        <w:tab w:val="center" w:pos="4677"/>
        <w:tab w:val="right" w:pos="9355"/>
      </w:tabs>
    </w:pPr>
    <w:rPr>
      <w:rFonts w:asciiTheme="minorHAnsi" w:eastAsiaTheme="minorHAnsi" w:hAnsiTheme="minorHAnsi" w:cstheme="minorBidi"/>
      <w:sz w:val="22"/>
      <w:szCs w:val="22"/>
      <w:lang w:eastAsia="en-US"/>
    </w:rPr>
  </w:style>
  <w:style w:type="character" w:customStyle="1" w:styleId="ac">
    <w:name w:val="Нижний колонтитул Знак"/>
    <w:basedOn w:val="a0"/>
    <w:link w:val="ab"/>
    <w:uiPriority w:val="99"/>
    <w:rsid w:val="00254087"/>
  </w:style>
  <w:style w:type="paragraph" w:styleId="ad">
    <w:name w:val="List Paragraph"/>
    <w:basedOn w:val="a"/>
    <w:uiPriority w:val="34"/>
    <w:qFormat/>
    <w:rsid w:val="00F90352"/>
    <w:pPr>
      <w:spacing w:after="200" w:line="276" w:lineRule="auto"/>
      <w:ind w:left="720"/>
      <w:contextualSpacing/>
    </w:pPr>
    <w:rPr>
      <w:rFonts w:asciiTheme="minorHAnsi" w:eastAsiaTheme="minorHAnsi" w:hAnsiTheme="minorHAnsi" w:cstheme="minorBidi"/>
      <w:sz w:val="22"/>
      <w:szCs w:val="22"/>
      <w:lang w:eastAsia="en-US"/>
    </w:rPr>
  </w:style>
  <w:style w:type="paragraph" w:styleId="ae">
    <w:name w:val="Normal (Web)"/>
    <w:basedOn w:val="a"/>
    <w:uiPriority w:val="99"/>
    <w:semiHidden/>
    <w:unhideWhenUsed/>
    <w:rsid w:val="00067C46"/>
    <w:pPr>
      <w:spacing w:before="100" w:beforeAutospacing="1" w:after="100" w:afterAutospacing="1"/>
    </w:pPr>
  </w:style>
  <w:style w:type="table" w:customStyle="1" w:styleId="1">
    <w:name w:val="Сетка таблицы1"/>
    <w:basedOn w:val="a1"/>
    <w:next w:val="a8"/>
    <w:uiPriority w:val="59"/>
    <w:rsid w:val="00184C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966382">
      <w:bodyDiv w:val="1"/>
      <w:marLeft w:val="0"/>
      <w:marRight w:val="0"/>
      <w:marTop w:val="0"/>
      <w:marBottom w:val="0"/>
      <w:divBdr>
        <w:top w:val="none" w:sz="0" w:space="0" w:color="auto"/>
        <w:left w:val="none" w:sz="0" w:space="0" w:color="auto"/>
        <w:bottom w:val="none" w:sz="0" w:space="0" w:color="auto"/>
        <w:right w:val="none" w:sz="0" w:space="0" w:color="auto"/>
      </w:divBdr>
    </w:div>
    <w:div w:id="650406287">
      <w:bodyDiv w:val="1"/>
      <w:marLeft w:val="0"/>
      <w:marRight w:val="0"/>
      <w:marTop w:val="0"/>
      <w:marBottom w:val="0"/>
      <w:divBdr>
        <w:top w:val="none" w:sz="0" w:space="0" w:color="auto"/>
        <w:left w:val="none" w:sz="0" w:space="0" w:color="auto"/>
        <w:bottom w:val="none" w:sz="0" w:space="0" w:color="auto"/>
        <w:right w:val="none" w:sz="0" w:space="0" w:color="auto"/>
      </w:divBdr>
    </w:div>
    <w:div w:id="1072502514">
      <w:bodyDiv w:val="1"/>
      <w:marLeft w:val="0"/>
      <w:marRight w:val="0"/>
      <w:marTop w:val="0"/>
      <w:marBottom w:val="0"/>
      <w:divBdr>
        <w:top w:val="none" w:sz="0" w:space="0" w:color="auto"/>
        <w:left w:val="none" w:sz="0" w:space="0" w:color="auto"/>
        <w:bottom w:val="none" w:sz="0" w:space="0" w:color="auto"/>
        <w:right w:val="none" w:sz="0" w:space="0" w:color="auto"/>
      </w:divBdr>
    </w:div>
    <w:div w:id="1314944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322</TotalTime>
  <Pages>39</Pages>
  <Words>16005</Words>
  <Characters>91234</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44</cp:revision>
  <cp:lastPrinted>2019-04-23T07:14:00Z</cp:lastPrinted>
  <dcterms:created xsi:type="dcterms:W3CDTF">2019-03-28T08:46:00Z</dcterms:created>
  <dcterms:modified xsi:type="dcterms:W3CDTF">2019-04-23T07:30:00Z</dcterms:modified>
</cp:coreProperties>
</file>