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50" w:rsidRDefault="00B95350">
      <w:r>
        <w:t>ПЛАН МЕСЯЧНИКА ПО РУССКОМУ ЯЗЫКУ И ЛИТЕРАТУРЕ</w:t>
      </w:r>
      <w:r w:rsidR="00B16444">
        <w:t xml:space="preserve">  ОКТЯБРЬ в МКОУ"</w:t>
      </w:r>
      <w:proofErr w:type="spellStart"/>
      <w:r w:rsidR="00B16444">
        <w:t>Цебаринская</w:t>
      </w:r>
      <w:proofErr w:type="spellEnd"/>
      <w:r w:rsidR="00B16444">
        <w:t xml:space="preserve"> СОШ",</w:t>
      </w:r>
      <w:proofErr w:type="spellStart"/>
      <w:r w:rsidR="00B16444">
        <w:t>Цунтинского</w:t>
      </w:r>
      <w:proofErr w:type="spellEnd"/>
      <w:r w:rsidR="00B16444">
        <w:t xml:space="preserve"> </w:t>
      </w:r>
      <w:proofErr w:type="spellStart"/>
      <w:r w:rsidR="00B16444">
        <w:t>района,РД</w:t>
      </w:r>
      <w:proofErr w:type="spellEnd"/>
      <w:r w:rsidR="00B16444">
        <w:t>.</w:t>
      </w:r>
    </w:p>
    <w:tbl>
      <w:tblPr>
        <w:tblStyle w:val="a3"/>
        <w:tblW w:w="0" w:type="auto"/>
        <w:tblLook w:val="04A0"/>
      </w:tblPr>
      <w:tblGrid>
        <w:gridCol w:w="442"/>
        <w:gridCol w:w="4628"/>
        <w:gridCol w:w="1341"/>
        <w:gridCol w:w="3160"/>
      </w:tblGrid>
      <w:tr w:rsidR="00B95350" w:rsidTr="00164291">
        <w:tc>
          <w:tcPr>
            <w:tcW w:w="442" w:type="dxa"/>
            <w:tcBorders>
              <w:right w:val="single" w:sz="4" w:space="0" w:color="auto"/>
            </w:tcBorders>
          </w:tcPr>
          <w:p w:rsidR="00B95350" w:rsidRDefault="00164291">
            <w:r>
              <w:t>№</w:t>
            </w: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B95350" w:rsidRDefault="00164291">
            <w:r>
              <w:t xml:space="preserve">Проводимые  мероприятия </w:t>
            </w:r>
          </w:p>
        </w:tc>
        <w:tc>
          <w:tcPr>
            <w:tcW w:w="1341" w:type="dxa"/>
          </w:tcPr>
          <w:p w:rsidR="00B95350" w:rsidRDefault="00164291">
            <w:r>
              <w:t xml:space="preserve">Дата </w:t>
            </w:r>
          </w:p>
        </w:tc>
        <w:tc>
          <w:tcPr>
            <w:tcW w:w="3160" w:type="dxa"/>
          </w:tcPr>
          <w:p w:rsidR="00B95350" w:rsidRDefault="00164291">
            <w:r>
              <w:t xml:space="preserve">Ответственные </w:t>
            </w:r>
          </w:p>
        </w:tc>
      </w:tr>
      <w:tr w:rsidR="00B95350" w:rsidTr="00164291">
        <w:tc>
          <w:tcPr>
            <w:tcW w:w="442" w:type="dxa"/>
            <w:tcBorders>
              <w:right w:val="single" w:sz="4" w:space="0" w:color="auto"/>
            </w:tcBorders>
          </w:tcPr>
          <w:p w:rsidR="00B95350" w:rsidRDefault="00164291">
            <w:r>
              <w:t>1</w:t>
            </w: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B95350" w:rsidRDefault="00164291">
            <w:r>
              <w:t>Беседа о русском языке (Чтение высказываний о языке великих писателей)</w:t>
            </w:r>
          </w:p>
        </w:tc>
        <w:tc>
          <w:tcPr>
            <w:tcW w:w="1341" w:type="dxa"/>
          </w:tcPr>
          <w:p w:rsidR="00B95350" w:rsidRDefault="00164291">
            <w:r>
              <w:t>6.10.</w:t>
            </w:r>
          </w:p>
        </w:tc>
        <w:tc>
          <w:tcPr>
            <w:tcW w:w="3160" w:type="dxa"/>
          </w:tcPr>
          <w:p w:rsidR="00B95350" w:rsidRDefault="00164291">
            <w:r>
              <w:t>Учащиеся, филологи</w:t>
            </w:r>
          </w:p>
        </w:tc>
      </w:tr>
      <w:tr w:rsidR="00B95350" w:rsidTr="00164291">
        <w:tc>
          <w:tcPr>
            <w:tcW w:w="442" w:type="dxa"/>
            <w:tcBorders>
              <w:right w:val="single" w:sz="4" w:space="0" w:color="auto"/>
            </w:tcBorders>
          </w:tcPr>
          <w:p w:rsidR="00B95350" w:rsidRDefault="00164291">
            <w:r>
              <w:t>2</w:t>
            </w: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164291" w:rsidRDefault="00164291">
            <w:r>
              <w:t>Конкурс на лучшее сочинение на тему:"Учитель! Слово -то какое!"(9-11 классы),</w:t>
            </w:r>
          </w:p>
          <w:p w:rsidR="00B95350" w:rsidRDefault="00164291">
            <w:r>
              <w:t>"Мой любимый учитель!"(5-8 классы)</w:t>
            </w:r>
          </w:p>
        </w:tc>
        <w:tc>
          <w:tcPr>
            <w:tcW w:w="1341" w:type="dxa"/>
          </w:tcPr>
          <w:p w:rsidR="00B95350" w:rsidRDefault="00164291">
            <w:r>
              <w:t>7.10.</w:t>
            </w:r>
          </w:p>
        </w:tc>
        <w:tc>
          <w:tcPr>
            <w:tcW w:w="3160" w:type="dxa"/>
          </w:tcPr>
          <w:p w:rsidR="00B95350" w:rsidRDefault="00B16444">
            <w:r>
              <w:t xml:space="preserve">Учителя-предметники </w:t>
            </w:r>
          </w:p>
        </w:tc>
      </w:tr>
      <w:tr w:rsidR="00B95350" w:rsidTr="00164291">
        <w:tc>
          <w:tcPr>
            <w:tcW w:w="442" w:type="dxa"/>
            <w:tcBorders>
              <w:right w:val="single" w:sz="4" w:space="0" w:color="auto"/>
            </w:tcBorders>
          </w:tcPr>
          <w:p w:rsidR="00B95350" w:rsidRDefault="00164291">
            <w:r>
              <w:t>3</w:t>
            </w: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B95350" w:rsidRDefault="00164291">
            <w:r>
              <w:t xml:space="preserve">Конкурс на лучшего чтеца </w:t>
            </w:r>
            <w:r w:rsidR="00B16444">
              <w:t>:басни, стихотворения, оды и т.д.</w:t>
            </w:r>
          </w:p>
        </w:tc>
        <w:tc>
          <w:tcPr>
            <w:tcW w:w="1341" w:type="dxa"/>
          </w:tcPr>
          <w:p w:rsidR="00B95350" w:rsidRDefault="00B16444">
            <w:r>
              <w:t>10.10.</w:t>
            </w:r>
          </w:p>
        </w:tc>
        <w:tc>
          <w:tcPr>
            <w:tcW w:w="3160" w:type="dxa"/>
          </w:tcPr>
          <w:p w:rsidR="00B95350" w:rsidRDefault="00B16444">
            <w:r>
              <w:t xml:space="preserve">Предметная комиссия </w:t>
            </w:r>
          </w:p>
        </w:tc>
      </w:tr>
      <w:tr w:rsidR="00B95350" w:rsidTr="00164291">
        <w:tc>
          <w:tcPr>
            <w:tcW w:w="442" w:type="dxa"/>
            <w:tcBorders>
              <w:right w:val="single" w:sz="4" w:space="0" w:color="auto"/>
            </w:tcBorders>
          </w:tcPr>
          <w:p w:rsidR="00B95350" w:rsidRDefault="00B16444">
            <w:r>
              <w:t>4</w:t>
            </w: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B95350" w:rsidRDefault="00B16444">
            <w:r>
              <w:t>Каллиграфия, каллиграфия...</w:t>
            </w:r>
          </w:p>
        </w:tc>
        <w:tc>
          <w:tcPr>
            <w:tcW w:w="1341" w:type="dxa"/>
          </w:tcPr>
          <w:p w:rsidR="00B95350" w:rsidRDefault="00B16444">
            <w:r>
              <w:t>12.10.</w:t>
            </w:r>
          </w:p>
        </w:tc>
        <w:tc>
          <w:tcPr>
            <w:tcW w:w="3160" w:type="dxa"/>
          </w:tcPr>
          <w:p w:rsidR="00B95350" w:rsidRDefault="00B16444">
            <w:r>
              <w:t>Учителя -предметники, учащиеся</w:t>
            </w:r>
          </w:p>
        </w:tc>
      </w:tr>
      <w:tr w:rsidR="00B95350" w:rsidTr="00164291">
        <w:tc>
          <w:tcPr>
            <w:tcW w:w="442" w:type="dxa"/>
            <w:tcBorders>
              <w:right w:val="single" w:sz="4" w:space="0" w:color="auto"/>
            </w:tcBorders>
          </w:tcPr>
          <w:p w:rsidR="00B95350" w:rsidRDefault="00B16444">
            <w:r>
              <w:t>5</w:t>
            </w: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B16444" w:rsidRDefault="00B16444">
            <w:r>
              <w:t>Клуб знатоков анекдота .</w:t>
            </w:r>
          </w:p>
          <w:p w:rsidR="00B95350" w:rsidRDefault="00B16444">
            <w:r>
              <w:t>Конкурс на лучшее рассказывание анекдота.</w:t>
            </w:r>
          </w:p>
        </w:tc>
        <w:tc>
          <w:tcPr>
            <w:tcW w:w="1341" w:type="dxa"/>
          </w:tcPr>
          <w:p w:rsidR="00B95350" w:rsidRDefault="00B16444">
            <w:r>
              <w:t>15.10.</w:t>
            </w:r>
          </w:p>
        </w:tc>
        <w:tc>
          <w:tcPr>
            <w:tcW w:w="3160" w:type="dxa"/>
          </w:tcPr>
          <w:p w:rsidR="00B95350" w:rsidRDefault="00B16444">
            <w:r>
              <w:t xml:space="preserve">Учащиеся </w:t>
            </w:r>
          </w:p>
        </w:tc>
      </w:tr>
      <w:tr w:rsidR="00B16444" w:rsidTr="00164291">
        <w:tc>
          <w:tcPr>
            <w:tcW w:w="442" w:type="dxa"/>
            <w:tcBorders>
              <w:right w:val="single" w:sz="4" w:space="0" w:color="auto"/>
            </w:tcBorders>
          </w:tcPr>
          <w:p w:rsidR="00B16444" w:rsidRDefault="00B16444">
            <w:r>
              <w:t>6</w:t>
            </w: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B16444" w:rsidRDefault="00B16444">
            <w:r>
              <w:t xml:space="preserve">Конкурс на лучшую тетрадь </w:t>
            </w:r>
          </w:p>
        </w:tc>
        <w:tc>
          <w:tcPr>
            <w:tcW w:w="1341" w:type="dxa"/>
          </w:tcPr>
          <w:p w:rsidR="00B16444" w:rsidRDefault="00B16444">
            <w:r>
              <w:t>В течение месяца</w:t>
            </w:r>
          </w:p>
        </w:tc>
        <w:tc>
          <w:tcPr>
            <w:tcW w:w="3160" w:type="dxa"/>
          </w:tcPr>
          <w:p w:rsidR="00B16444" w:rsidRDefault="00B16444">
            <w:r>
              <w:t>Учащиеся, филологи</w:t>
            </w:r>
          </w:p>
        </w:tc>
      </w:tr>
      <w:tr w:rsidR="00B95350" w:rsidTr="00164291">
        <w:tc>
          <w:tcPr>
            <w:tcW w:w="442" w:type="dxa"/>
            <w:tcBorders>
              <w:right w:val="single" w:sz="4" w:space="0" w:color="auto"/>
            </w:tcBorders>
          </w:tcPr>
          <w:p w:rsidR="00B95350" w:rsidRDefault="00B16444">
            <w:r>
              <w:t>7</w:t>
            </w: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B95350" w:rsidRDefault="00B16444">
            <w:r>
              <w:t>Подумай и ответь (конкурс)</w:t>
            </w:r>
          </w:p>
        </w:tc>
        <w:tc>
          <w:tcPr>
            <w:tcW w:w="1341" w:type="dxa"/>
          </w:tcPr>
          <w:p w:rsidR="00B95350" w:rsidRDefault="004A6EF8">
            <w:r>
              <w:t>22.10.</w:t>
            </w:r>
          </w:p>
        </w:tc>
        <w:tc>
          <w:tcPr>
            <w:tcW w:w="3160" w:type="dxa"/>
          </w:tcPr>
          <w:p w:rsidR="00B95350" w:rsidRDefault="004A6EF8">
            <w:r>
              <w:t>Учителя -предметники, учащиеся</w:t>
            </w:r>
          </w:p>
        </w:tc>
      </w:tr>
      <w:tr w:rsidR="00B95350" w:rsidTr="00164291">
        <w:tc>
          <w:tcPr>
            <w:tcW w:w="442" w:type="dxa"/>
            <w:tcBorders>
              <w:bottom w:val="single" w:sz="4" w:space="0" w:color="auto"/>
              <w:right w:val="single" w:sz="4" w:space="0" w:color="auto"/>
            </w:tcBorders>
          </w:tcPr>
          <w:p w:rsidR="00B95350" w:rsidRDefault="004A6EF8">
            <w:r>
              <w:t>8</w:t>
            </w:r>
          </w:p>
        </w:tc>
        <w:tc>
          <w:tcPr>
            <w:tcW w:w="4628" w:type="dxa"/>
            <w:tcBorders>
              <w:left w:val="single" w:sz="4" w:space="0" w:color="auto"/>
            </w:tcBorders>
          </w:tcPr>
          <w:p w:rsidR="00B95350" w:rsidRDefault="004A6EF8">
            <w:r>
              <w:t xml:space="preserve">Выпуск стенгазеты </w:t>
            </w:r>
          </w:p>
        </w:tc>
        <w:tc>
          <w:tcPr>
            <w:tcW w:w="1341" w:type="dxa"/>
          </w:tcPr>
          <w:p w:rsidR="00B95350" w:rsidRDefault="004A6EF8">
            <w:r>
              <w:t>В течение месяца</w:t>
            </w:r>
          </w:p>
        </w:tc>
        <w:tc>
          <w:tcPr>
            <w:tcW w:w="3160" w:type="dxa"/>
          </w:tcPr>
          <w:p w:rsidR="00B95350" w:rsidRDefault="004A6EF8">
            <w:r>
              <w:t xml:space="preserve">Учащиеся </w:t>
            </w:r>
          </w:p>
        </w:tc>
      </w:tr>
    </w:tbl>
    <w:p w:rsidR="00060B84" w:rsidRDefault="00060B84"/>
    <w:sectPr w:rsidR="00060B84" w:rsidSect="0006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/>
  <w:defaultTabStop w:val="708"/>
  <w:characterSpacingControl w:val="doNotCompress"/>
  <w:compat/>
  <w:rsids>
    <w:rsidRoot w:val="00B95350"/>
    <w:rsid w:val="00060B84"/>
    <w:rsid w:val="00164291"/>
    <w:rsid w:val="004A6EF8"/>
    <w:rsid w:val="005B32C3"/>
    <w:rsid w:val="00B16444"/>
    <w:rsid w:val="00B9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2019-03-04T14:00:00Z</dcterms:created>
  <dcterms:modified xsi:type="dcterms:W3CDTF">2019-03-04T14:28:00Z</dcterms:modified>
</cp:coreProperties>
</file>