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9"/>
      </w:tblGrid>
      <w:tr w:rsidR="008C70BA" w:rsidRPr="008C70BA" w:rsidTr="008C70BA">
        <w:tc>
          <w:tcPr>
            <w:tcW w:w="4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0BA" w:rsidRPr="008C70BA" w:rsidRDefault="008C70BA" w:rsidP="008C70B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8C70BA" w:rsidRPr="008C70BA" w:rsidRDefault="00D270B1" w:rsidP="008C70B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Цебаринская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ОШ»</w:t>
            </w:r>
          </w:p>
          <w:p w:rsidR="008C70BA" w:rsidRPr="008C70BA" w:rsidRDefault="00D270B1" w:rsidP="008C70B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И.Д.Анварбегов</w:t>
            </w:r>
            <w:proofErr w:type="spellEnd"/>
          </w:p>
          <w:p w:rsidR="008C70BA" w:rsidRPr="008C70BA" w:rsidRDefault="008C70BA" w:rsidP="00D270B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№5 </w:t>
            </w:r>
            <w:r w:rsidRPr="008C7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30.08.2017</w:t>
            </w:r>
          </w:p>
        </w:tc>
      </w:tr>
    </w:tbl>
    <w:p w:rsidR="008C70BA" w:rsidRPr="008C70BA" w:rsidRDefault="008C70BA" w:rsidP="008C70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8C70BA" w:rsidRPr="008C70BA" w:rsidRDefault="008C70BA" w:rsidP="008C70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 </w:t>
      </w:r>
    </w:p>
    <w:p w:rsidR="008C70BA" w:rsidRPr="008C70BA" w:rsidRDefault="008C70BA" w:rsidP="008C70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Отчёт о результатах </w:t>
      </w:r>
      <w:proofErr w:type="spellStart"/>
      <w:r w:rsidRPr="008C70B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самообследования</w:t>
      </w:r>
      <w:proofErr w:type="spellEnd"/>
    </w:p>
    <w:p w:rsidR="008C70BA" w:rsidRPr="008C70BA" w:rsidRDefault="008C70BA" w:rsidP="008C70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образовательной деятельности</w:t>
      </w:r>
    </w:p>
    <w:p w:rsidR="008C70BA" w:rsidRPr="008C70BA" w:rsidRDefault="00D270B1" w:rsidP="008C70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муниципального казенного</w:t>
      </w:r>
      <w:r w:rsidR="008C70BA" w:rsidRPr="008C70B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общеобразовательного учреждения</w:t>
      </w:r>
    </w:p>
    <w:p w:rsidR="008C70BA" w:rsidRPr="008C70BA" w:rsidRDefault="00065DE9" w:rsidP="008C70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Цебаринская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средняя</w:t>
      </w:r>
      <w:r w:rsidR="008C70BA" w:rsidRPr="008C70B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общеобразовательная школа</w:t>
      </w:r>
    </w:p>
    <w:p w:rsidR="008C70BA" w:rsidRPr="008C70BA" w:rsidRDefault="008C70BA" w:rsidP="008C70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за 2016/2017 учебный год</w:t>
      </w:r>
    </w:p>
    <w:p w:rsidR="008C70BA" w:rsidRPr="008C70BA" w:rsidRDefault="008C70BA" w:rsidP="008C70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C70BA" w:rsidRPr="008C70BA" w:rsidRDefault="008C70BA" w:rsidP="008C70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</w:p>
    <w:p w:rsidR="008C70BA" w:rsidRPr="008C70BA" w:rsidRDefault="008C70BA" w:rsidP="008C70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</w:p>
    <w:p w:rsidR="008C70BA" w:rsidRPr="008C70BA" w:rsidRDefault="00D270B1" w:rsidP="008C70B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.Ц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ебари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.</w:t>
      </w:r>
      <w:r w:rsidR="008C70BA" w:rsidRPr="008C70B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, 2017г.</w:t>
      </w:r>
    </w:p>
    <w:p w:rsidR="008C70BA" w:rsidRPr="008C70BA" w:rsidRDefault="008C70BA" w:rsidP="008C70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Учебно-воспитательная деятельность </w:t>
      </w:r>
      <w:r w:rsidRPr="008C70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D27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в 2016-2017 </w:t>
      </w: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 году осуществлялась в рамках единой методической темы школы «Проектно-исследовательская деятельность ученика и учителя -</w:t>
      </w:r>
      <w:r w:rsidRPr="008C70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 к повышению качества знаний и личностному развитию».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методической работы: создание образовательного пространства школы через совершенствование условий социального и образовательного самоопределения учащихся для получения качественного современного образования, позволяющего занимать осмысленную, активную и деятельную жизненную позицию</w:t>
      </w:r>
      <w:proofErr w:type="gram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работы:</w:t>
      </w:r>
    </w:p>
    <w:p w:rsidR="008C70BA" w:rsidRPr="008C70BA" w:rsidRDefault="008C70BA" w:rsidP="008C70BA">
      <w:pPr>
        <w:shd w:val="clear" w:color="auto" w:fill="FFFFFF"/>
        <w:spacing w:after="150" w:line="240" w:lineRule="auto"/>
        <w:ind w:hanging="36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Pr="008C70B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C70B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Создание наилучших условий для обеспечения высокой эффективности труда обучающихся и педагогов, работа по ликвидации перегрузок обучающихся, повышению их работоспособности.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ind w:hanging="36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2.</w:t>
      </w:r>
      <w:r w:rsidRPr="008C70B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C70B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Координация всей учебно-воспитательной работы в школе.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ind w:hanging="36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8C70B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C70B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Организация методической работы, оказание методической помощи педагогам.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ind w:hanging="36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</w:t>
      </w:r>
      <w:r w:rsidRPr="008C70B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C70B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Изучение состояния преподавания, качества ЗУН.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ind w:hanging="36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</w:t>
      </w:r>
      <w:r w:rsidRPr="008C70BA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8C70B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Изучение, обобщение и распространение передового педагогического опыта</w:t>
      </w:r>
    </w:p>
    <w:p w:rsidR="008C70BA" w:rsidRPr="00D270B1" w:rsidRDefault="008C70BA" w:rsidP="008C70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 уч</w:t>
      </w:r>
      <w:r w:rsidR="00D27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ебного года в школе обучается 42 </w:t>
      </w:r>
      <w:proofErr w:type="gramStart"/>
      <w:r w:rsidR="00D27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D27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 них 12</w:t>
      </w: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1 – 4 класса</w:t>
      </w:r>
      <w:r w:rsidR="00D27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 22</w:t>
      </w: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D27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5 – 9.классах и 8 10-11 классах</w:t>
      </w:r>
      <w:proofErr w:type="gram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итогам учебного года успевают все учащиеся. </w:t>
      </w:r>
      <w:proofErr w:type="gram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Успеваемость</w:t>
      </w:r>
      <w:proofErr w:type="gramEnd"/>
      <w:r w:rsidRPr="008C70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</w:t>
      </w: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</w:t>
      </w:r>
      <w:r w:rsidRPr="008C70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r w:rsidRPr="008C70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100 %.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Отличников в этом учебном году 6 человек, что на </w:t>
      </w:r>
      <w:r w:rsidRPr="008C70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человека больше показателя прошлого года. На 4 и 5 в школе учатся 32 человека, вместе с отличниками они составляют показатель качества знаний – 56,9 %. Традиционно высокое качество показывают учащиеся начальных классов.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 (приказ Министерства образования и науки РФ от 25.12.2013 г № 1394) учащиеся 9-х классов прошли государственную итоговую аттестацию по обязательным предметам математике и русскому языку и двум обязательным предметам по выбору в форме основного государственного экзамена.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аттестацией по русскому языку </w:t>
      </w:r>
      <w:r w:rsidRPr="008C70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математике справились все. По результатам прохождения ГИА в 9-ых классах из 8 обучающихся все получили аттестат</w:t>
      </w:r>
      <w:r w:rsidR="00F065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основном общем образовании</w:t>
      </w: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70BA" w:rsidRPr="00F0657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b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657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Анализ итоговой аттестации показал, что: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набольшая трудность при прохождении государственной итоговой аттестации вызывает математика как 9-х классах;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выпускники 9-х классов показали хороший результат по русскому языку;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2016-2017 </w:t>
      </w:r>
      <w:proofErr w:type="spell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</w:t>
      </w:r>
      <w:proofErr w:type="spellEnd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осуществлялся по следующим направлениям:</w:t>
      </w:r>
    </w:p>
    <w:p w:rsidR="008C70BA" w:rsidRPr="008C70BA" w:rsidRDefault="008C70BA" w:rsidP="008C70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всеобуча</w:t>
      </w:r>
    </w:p>
    <w:p w:rsidR="008C70BA" w:rsidRPr="008C70BA" w:rsidRDefault="008C70BA" w:rsidP="008C70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преподавания учебных предметов</w:t>
      </w:r>
    </w:p>
    <w:p w:rsidR="008C70BA" w:rsidRPr="008C70BA" w:rsidRDefault="008C70BA" w:rsidP="008C70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ЗУН учащихся</w:t>
      </w:r>
    </w:p>
    <w:p w:rsidR="008C70BA" w:rsidRPr="008C70BA" w:rsidRDefault="008C70BA" w:rsidP="008C70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ведения школьной документации</w:t>
      </w:r>
    </w:p>
    <w:p w:rsidR="008C70BA" w:rsidRPr="008C70BA" w:rsidRDefault="008C70BA" w:rsidP="008C70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учебных программ и письменных работ</w:t>
      </w:r>
    </w:p>
    <w:p w:rsidR="008C70BA" w:rsidRPr="008C70BA" w:rsidRDefault="008C70BA" w:rsidP="008C70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проведение промежуточной и итоговой аттестации</w:t>
      </w:r>
    </w:p>
    <w:p w:rsidR="00D73F45" w:rsidRDefault="008C70BA" w:rsidP="00D73F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решений педсоветов</w:t>
      </w:r>
      <w:r w:rsidRPr="008C70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совещаний.</w:t>
      </w:r>
    </w:p>
    <w:p w:rsidR="008C70BA" w:rsidRPr="00D73F45" w:rsidRDefault="008C70BA" w:rsidP="00D73F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D73F4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Ведение документации.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Личные дела </w:t>
      </w:r>
      <w:proofErr w:type="gram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сентябре 2016 г. проверены л/дела </w:t>
      </w:r>
      <w:proofErr w:type="gram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1 - 9 </w:t>
      </w:r>
      <w:proofErr w:type="spell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C70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показала, что классные руководители оформили на каждого обучающегося личное дело, выставили итоговые оценки.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Классные журналы.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ind w:left="72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ведение классных журналов проводился в конце каждой четверти:</w:t>
      </w:r>
    </w:p>
    <w:p w:rsidR="008C70BA" w:rsidRPr="008C70BA" w:rsidRDefault="008C70BA" w:rsidP="008C70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 </w:t>
      </w:r>
      <w:proofErr w:type="spell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предметных</w:t>
      </w:r>
      <w:proofErr w:type="spellEnd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страниц</w:t>
      </w:r>
      <w:proofErr w:type="spellEnd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журнала</w:t>
      </w:r>
      <w:proofErr w:type="spellEnd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</w:p>
    <w:p w:rsidR="008C70BA" w:rsidRPr="008C70BA" w:rsidRDefault="008C70BA" w:rsidP="008C70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расписание</w:t>
      </w:r>
      <w:proofErr w:type="spellEnd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уроков</w:t>
      </w:r>
      <w:proofErr w:type="spellEnd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</w:p>
    <w:p w:rsidR="008C70BA" w:rsidRPr="008C70BA" w:rsidRDefault="008C70BA" w:rsidP="008C70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наличие</w:t>
      </w:r>
      <w:proofErr w:type="spellEnd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планирования</w:t>
      </w:r>
      <w:proofErr w:type="spellEnd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</w:p>
    <w:p w:rsidR="008C70BA" w:rsidRPr="008C70BA" w:rsidRDefault="008C70BA" w:rsidP="008C70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своевременность</w:t>
      </w:r>
      <w:proofErr w:type="spellEnd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заполнения</w:t>
      </w:r>
      <w:proofErr w:type="spellEnd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журнала</w:t>
      </w:r>
      <w:proofErr w:type="spellEnd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педагогами</w:t>
      </w:r>
      <w:proofErr w:type="spellEnd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</w:p>
    <w:p w:rsidR="008C70BA" w:rsidRPr="008C70BA" w:rsidRDefault="008C70BA" w:rsidP="008C70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объективность</w:t>
      </w:r>
      <w:proofErr w:type="spellEnd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выставления</w:t>
      </w:r>
      <w:proofErr w:type="spellEnd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итоговых</w:t>
      </w:r>
      <w:proofErr w:type="spellEnd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оценок</w:t>
      </w:r>
      <w:proofErr w:type="spellEnd"/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</w:p>
    <w:p w:rsidR="008C70BA" w:rsidRPr="008C70BA" w:rsidRDefault="008C70BA" w:rsidP="008C70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инструктажей по правилам дорожного движения, безопасного поведения на каникулах,</w:t>
      </w:r>
    </w:p>
    <w:p w:rsidR="008C70BA" w:rsidRPr="008C70BA" w:rsidRDefault="008C70BA" w:rsidP="008C70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учебной программы, практической части программы.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ind w:left="72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контроля выявлено:</w:t>
      </w:r>
    </w:p>
    <w:p w:rsidR="008C70BA" w:rsidRPr="008C70BA" w:rsidRDefault="008C70BA" w:rsidP="008C70BA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несоответствие страниц по предмету английский язык в 4 классе;</w:t>
      </w:r>
    </w:p>
    <w:p w:rsidR="008C70BA" w:rsidRPr="008C70BA" w:rsidRDefault="008C70BA" w:rsidP="008C70BA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оценок за предметную деятельность в 6 классе;</w:t>
      </w:r>
    </w:p>
    <w:p w:rsidR="008C70BA" w:rsidRPr="008C70BA" w:rsidRDefault="008C70BA" w:rsidP="008C70BA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подведены итоги за 4 четверть и год по физкультуре.</w:t>
      </w:r>
    </w:p>
    <w:p w:rsidR="00F06575" w:rsidRDefault="00F06575" w:rsidP="008C70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C70BA" w:rsidRPr="00F0657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b/>
          <w:color w:val="333333"/>
          <w:szCs w:val="20"/>
          <w:lang w:eastAsia="ru-RU"/>
        </w:rPr>
      </w:pPr>
      <w:r w:rsidRPr="00F06575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Состояние преподавания учебных предметов.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течение года велся </w:t>
      </w:r>
      <w:proofErr w:type="gramStart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выполнением учебной программы: при утверждении тематического планирования, при посещении и анализе уроков, отчетах преподавателей по выполнению программы за четверть, год.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Следует отметить: в содержательном плане программы выполнены полностью по всем предметам. По возможности проводилась замена часов другими преподавателями в связи с болезнью и командировками учителей.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полном объеме выполнили учебную программу все учителя.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Выполнение практической части учебной программы проверено в конце учебного года</w:t>
      </w:r>
      <w:r w:rsidRPr="008C70BA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 </w:t>
      </w: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начальных классах – количество контрольных работ по русскому языку и математике, уроков по развитию речи, внеклассного чтения, практических работ и экскурсий по окружающему миру. </w:t>
      </w:r>
      <w:proofErr w:type="gramStart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5-9 классах – количество практических, лабораторных работ, экскурсий по биологии, географии, химии, ОБЖ, обществознанию, иностранному языку, контрольных работ по математике и русскому языку.</w:t>
      </w:r>
      <w:proofErr w:type="gramEnd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итогам учебного года практическая часть учебной программы выполнена в полном объеме.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Состояние преподавания учебных предметов проверялось в ходе классно-обобщающего контроля.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Данное направление контроля традиционно представлено преемственностью при переходе в 5-ый класс, а также адаптация учащихся 1-ых классов. По результатам контроля проведены совещания. Были заслушаны классные руководители, учителя начальных классов, учителя-предметники. В принятых решениях отмечено, что адаптационный период прошел без отклонений, рекомендовано классным руководителям </w:t>
      </w:r>
      <w:proofErr w:type="gramStart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отслеживать</w:t>
      </w:r>
      <w:proofErr w:type="gramEnd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учащихся, имеющих как повышенную мотивацию к учению, так и имеющими низкую мотивацию, учителям-предметникам </w:t>
      </w:r>
      <w:r w:rsidRPr="008C70B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 контролировать посещаемость занятий и наполняемость оценок по своим предметам.</w:t>
      </w:r>
    </w:p>
    <w:p w:rsidR="008C70BA" w:rsidRPr="00F0657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b/>
          <w:color w:val="333333"/>
          <w:szCs w:val="20"/>
          <w:lang w:eastAsia="ru-RU"/>
        </w:rPr>
      </w:pPr>
      <w:r w:rsidRPr="00F06575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Уровень освоения программных знаний.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Данное направление осуществлялось в форме</w:t>
      </w:r>
    </w:p>
    <w:p w:rsidR="008C70BA" w:rsidRPr="008C70BA" w:rsidRDefault="008C70BA" w:rsidP="008C70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входящего контроля по математике и русскому языку в 5, 6 классах.</w:t>
      </w:r>
    </w:p>
    <w:p w:rsidR="008C70BA" w:rsidRPr="008C70BA" w:rsidRDefault="008C70BA" w:rsidP="008C70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промежуточной аттестации по итогам года во 2-8</w:t>
      </w:r>
      <w:r w:rsidRPr="008C70B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</w:t>
      </w: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классах, допуска 9 </w:t>
      </w:r>
      <w:r w:rsidRPr="008C70B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классов к итоговой аттестации в форме ОГЭ </w:t>
      </w:r>
      <w:r w:rsidRPr="008C70B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русскому языку и математике.</w:t>
      </w:r>
    </w:p>
    <w:p w:rsidR="008C70BA" w:rsidRPr="008C70BA" w:rsidRDefault="008C70BA" w:rsidP="008C70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Всероссийские проверочные работы в 4и 5 </w:t>
      </w:r>
      <w:r w:rsidRPr="008C70B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классах.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приказом </w:t>
      </w:r>
      <w:proofErr w:type="spellStart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Минобрнауки</w:t>
      </w:r>
      <w:proofErr w:type="spellEnd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 от 26.11.2015 № 1381 «О проведении мониторинга качества образования» в мае 2016 года в четвертых классах проведены Всероссийские проверочные работы. Назначение контрольных работ - оценить уровень общеобразовательной подготовки обучающихся 4 классов в соответствии с требованиями ФГОС.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2016-2017 </w:t>
      </w:r>
      <w:r w:rsidR="002163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учебном году в школе работало 18</w:t>
      </w: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педагогических работников.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Образовательный ценз педагогов, обеспечивающих реализацию образовательных программ, и квалификационные категории педагогических работников школы:</w:t>
      </w:r>
    </w:p>
    <w:tbl>
      <w:tblPr>
        <w:tblW w:w="1270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1813"/>
        <w:gridCol w:w="1813"/>
        <w:gridCol w:w="1983"/>
        <w:gridCol w:w="1757"/>
        <w:gridCol w:w="1817"/>
        <w:gridCol w:w="1740"/>
      </w:tblGrid>
      <w:tr w:rsidR="008C70BA" w:rsidRPr="008C70BA" w:rsidTr="008C70BA">
        <w:trPr>
          <w:trHeight w:val="600"/>
          <w:tblCellSpacing w:w="0" w:type="dxa"/>
        </w:trPr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ind w:left="72" w:right="-1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8C70BA" w:rsidRPr="008C70BA" w:rsidRDefault="008C70BA" w:rsidP="008C70BA">
            <w:pPr>
              <w:spacing w:after="15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</w:t>
            </w:r>
          </w:p>
          <w:p w:rsidR="008C70BA" w:rsidRPr="008C70BA" w:rsidRDefault="008C70BA" w:rsidP="008C70BA">
            <w:pPr>
              <w:spacing w:after="15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школе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Имеют высшее</w:t>
            </w:r>
          </w:p>
          <w:p w:rsidR="008C70BA" w:rsidRPr="008C70BA" w:rsidRDefault="008C70BA" w:rsidP="008C70BA">
            <w:pPr>
              <w:spacing w:after="15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</w:t>
            </w:r>
            <w:proofErr w:type="spellEnd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C70BA" w:rsidRPr="008C70BA" w:rsidRDefault="008C70BA" w:rsidP="008C70BA">
            <w:pPr>
              <w:spacing w:after="15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</w:p>
          <w:p w:rsidR="008C70BA" w:rsidRPr="008C70BA" w:rsidRDefault="008C70BA" w:rsidP="008C70BA">
            <w:pPr>
              <w:spacing w:after="15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Имеют среднее</w:t>
            </w:r>
          </w:p>
          <w:p w:rsidR="008C70BA" w:rsidRPr="008C70BA" w:rsidRDefault="008C70BA" w:rsidP="008C70BA">
            <w:pPr>
              <w:spacing w:after="15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</w:t>
            </w:r>
            <w:proofErr w:type="spellEnd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C70BA" w:rsidRPr="008C70BA" w:rsidRDefault="008C70BA" w:rsidP="008C70BA">
            <w:pPr>
              <w:spacing w:after="15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</w:p>
          <w:p w:rsidR="008C70BA" w:rsidRPr="008C70BA" w:rsidRDefault="008C70BA" w:rsidP="008C70BA">
            <w:pPr>
              <w:spacing w:after="150" w:line="240" w:lineRule="auto"/>
              <w:ind w:right="-1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Высшая </w:t>
            </w:r>
            <w:proofErr w:type="spellStart"/>
            <w:proofErr w:type="gramStart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квалификацион-ная</w:t>
            </w:r>
            <w:proofErr w:type="spellEnd"/>
            <w:proofErr w:type="gramEnd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  <w:proofErr w:type="spellStart"/>
            <w:proofErr w:type="gramStart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квалифика-ционная</w:t>
            </w:r>
            <w:proofErr w:type="spellEnd"/>
            <w:proofErr w:type="gramEnd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принимали участие в аттестации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0BA" w:rsidRPr="008C70BA" w:rsidRDefault="002163AF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0BA" w:rsidRPr="008C70BA" w:rsidRDefault="00F06575" w:rsidP="00F06575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0BA" w:rsidRPr="008C70BA" w:rsidRDefault="002163AF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0BA" w:rsidRPr="008C70BA" w:rsidRDefault="00F06575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70BA" w:rsidRPr="008C70BA" w:rsidRDefault="00F06575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F06575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учебном году продолжилась аттестация педагогов в новой форме. Вся необходимая информация для аттестации педагогов на соответствие занимаемой должности и квалификационную категорию систематизирована и размещена на сайте школы.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текущем учебном году успешно прошли процедуру аттестации на первую квалификационную категорию три педагога.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учебном году продолжилась работа по прохождению педагогами курсов повышения квалификации. Курсовая подготовка учителей осуществляется как очно, так и дистанционно. </w:t>
      </w:r>
      <w:proofErr w:type="gramStart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Пятеро </w:t>
      </w:r>
      <w:r w:rsidRPr="008C70B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педагогов</w:t>
      </w:r>
      <w:proofErr w:type="gramEnd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повысили свой профессиональный уровень.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школе в апреле2017г. проводился районный семинар на тему «Мотивация учения – основа успешного обучения в свете ФГОС».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 школы в прошедшем учебном году более активно стали принимать участие в семинарах, проводимых в других школах и детских садах города и района.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Учителя обобщают и представляют свой педагогический опыт на различном уровне, публикуют методические разработки в печатных изданиях и на сайтах.</w:t>
      </w:r>
    </w:p>
    <w:p w:rsidR="008C70BA" w:rsidRPr="008C70BA" w:rsidRDefault="00F06575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школе работает 2</w:t>
      </w:r>
      <w:r w:rsidR="008C70BA"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методических объединений учителей: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школьных методических объединений была направлена на повышение компетентности педагогов, на работу по вопросам новой методической темы школы (заседания, открытые уроки, обобщение опыта).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1 сентября 2016-</w:t>
      </w:r>
      <w:r w:rsidR="00F065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2017 учебного года учащиеся 6-го класса </w:t>
      </w: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обучаются по новым федеральным стандартам на основном этапе обучения.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B4A8E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Работа с одаренными детьми была</w:t>
      </w:r>
      <w:r w:rsidRPr="00EB4A8E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организована в школе по разным направлениям, при этом внимание уделялось интеллектуальной, исследовательской, спортивной и творческой деятельности. В рамках этих направлений проводились предметные олимпиады, внеклассная работа по предметам, конкурсы и исследовательская работа.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школьном этапе олимпиады приняло участие среди учащихся 5-9 классов</w:t>
      </w:r>
      <w:r w:rsidRPr="008C70B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</w:t>
      </w: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21человек (учащийся считается один раз), среди 3-4 классов 9 человек.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результатам рейтинга в муниципальном этапе всероссийской олимпиады школьников в школе среди 3-4 классов участвовало 6 человек, 5-6 классах участвовало 2 человека, 7-9 классов участвовали 6 человек (ребенок считается 1 раз). По итогам муниципального этапа олимпиады учащиеся заняли 1 призовое место.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По сравнению с прошлым годом количество победителей и призеров </w:t>
      </w:r>
      <w:proofErr w:type="gramStart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</w:t>
      </w:r>
      <w:proofErr w:type="gramEnd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 уменьшилось. Это объясняется следующими причинами: изменился состав участников олимпиад; уровень заданий районного этапа олимпиад, поступающих из области, стал более сложным. Однако в дистанционных олимпиадах различных уровней обучающиеся показывают высокий уровень знаний и хорошие результаты.</w:t>
      </w:r>
    </w:p>
    <w:p w:rsidR="008C70BA" w:rsidRPr="008C70BA" w:rsidRDefault="008C70BA" w:rsidP="008C70BA">
      <w:pPr>
        <w:shd w:val="clear" w:color="auto" w:fill="FFFFFF"/>
        <w:spacing w:before="274" w:after="274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proofErr w:type="gramStart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Другим направлением работы с обучающимися является исследовательская деятельность.</w:t>
      </w:r>
      <w:proofErr w:type="gramEnd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Учащиеся школы представляли свои работы на школьной исследовательской конференции</w:t>
      </w:r>
      <w:r w:rsidRPr="008C70BA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активно занимаются исследовательской и творческой деятельностью, участвуют в конкурсах и конференциях различного уровня. Этому способствует работа учителей по привитию интереса к исследовательской и проектной деятельности.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следующем учебном году следует </w:t>
      </w:r>
      <w:proofErr w:type="gramStart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уделить особое внимание на активизацию</w:t>
      </w:r>
      <w:proofErr w:type="gramEnd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 педагогов по организации исследовательской деятельности, увеличению количества обучающихся, принимающих участие в учебно-исследовательских конференциях.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Ежегодно большое число учеников участвует в различных интеллектуальных играх: «Кенгуру», «Британский бульдог», «</w:t>
      </w:r>
      <w:proofErr w:type="spellStart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Альбус</w:t>
      </w:r>
      <w:proofErr w:type="spellEnd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«Русский медвежонок», «</w:t>
      </w:r>
      <w:proofErr w:type="spellStart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Олимпус</w:t>
      </w:r>
      <w:proofErr w:type="spellEnd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и др.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течение учебного года учащиеся школы активно участвовали в творческих конкурсах, интеллектуальных играх, соревнованиях муниципального, регионального уровней</w:t>
      </w:r>
      <w:r w:rsidRPr="008C70BA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Вывод: участие обучающихся в мероприятиях различной направленности</w:t>
      </w:r>
      <w:r w:rsidRPr="008C70B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</w:t>
      </w: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говорит о работе педагогов по подготовке детей, способствует проявлению и развитию их способностей, возможности реализовать себя в творческой и интеллектуальной деятельности.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B4A8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4"/>
          <w:lang w:eastAsia="ru-RU"/>
        </w:rPr>
        <w:t>Воспитательная деятельность</w:t>
      </w:r>
      <w:r w:rsidRPr="00EB4A8E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 педагогов школы в 2016-2017учебном году</w:t>
      </w:r>
      <w:r w:rsidRPr="00EB4A8E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осуществлялась в рамках единой методической темы школы.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воспитательной работы – создание условий для социализации личности и развития компетентного гражданина России.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реализации цели были поставлены следующие задачи:</w:t>
      </w:r>
    </w:p>
    <w:p w:rsidR="008C70BA" w:rsidRPr="008C70BA" w:rsidRDefault="008C70BA" w:rsidP="008C70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Продолжить работу по развитию воспитательной системы, учитывая традиции школы, особенности образовательного процесса и психологические особенности каждого возраста;</w:t>
      </w:r>
    </w:p>
    <w:p w:rsidR="008C70BA" w:rsidRPr="008C70BA" w:rsidRDefault="008C70BA" w:rsidP="008C70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формировать у </w:t>
      </w:r>
      <w:proofErr w:type="gramStart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ценностные ориентации, активную жизненную позицию, потребность в самореализации и творческой деятельности;</w:t>
      </w:r>
    </w:p>
    <w:p w:rsidR="008C70BA" w:rsidRPr="008C70BA" w:rsidRDefault="008C70BA" w:rsidP="008C70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расширять формы и степень участия школы в реализации принципа сохранения физического и психического здоровья;</w:t>
      </w:r>
    </w:p>
    <w:p w:rsidR="008C70BA" w:rsidRPr="008C70BA" w:rsidRDefault="008C70BA" w:rsidP="008C70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усилить педагогическое воздействие на воспитание </w:t>
      </w:r>
      <w:proofErr w:type="gramStart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семье через разнообразные формы и методы работы с родителями.</w:t>
      </w:r>
    </w:p>
    <w:p w:rsidR="008C70BA" w:rsidRPr="008C70BA" w:rsidRDefault="008C70BA" w:rsidP="008C70B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постоянно изучать интересы и потребности личности, воспитательное воздействие на учащихся, эффективность воспитательной работы.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решения воспитательных задач была организована работа</w:t>
      </w:r>
    </w:p>
    <w:p w:rsidR="008C70BA" w:rsidRPr="008C70BA" w:rsidRDefault="008C70BA" w:rsidP="008C70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педагогическим коллективом (классными руководителями)</w:t>
      </w:r>
    </w:p>
    <w:p w:rsidR="008C70BA" w:rsidRPr="008C70BA" w:rsidRDefault="008C70BA" w:rsidP="008C70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ученическим коллективом</w:t>
      </w:r>
    </w:p>
    <w:p w:rsidR="008C70BA" w:rsidRPr="008C70BA" w:rsidRDefault="008C70BA" w:rsidP="008C70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внешкольными структурами</w:t>
      </w:r>
    </w:p>
    <w:p w:rsidR="008C70BA" w:rsidRPr="008C70BA" w:rsidRDefault="008C70BA" w:rsidP="008C70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родителями</w:t>
      </w:r>
    </w:p>
    <w:p w:rsidR="008C70BA" w:rsidRPr="008C70BA" w:rsidRDefault="008C70BA" w:rsidP="008C70B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Внеурочная деятельность в школе осуществляется в рамках воспитательной программы и включает участие в районных, мероприятиях, общешкольные дела и </w:t>
      </w:r>
      <w:proofErr w:type="spellStart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внутриклассную</w:t>
      </w:r>
      <w:proofErr w:type="spellEnd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жизнь.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2015-2016 учебном году организация внеурочной работы с </w:t>
      </w:r>
      <w:proofErr w:type="gramStart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школе осуществлялась с использованием традиционных и инновационных форм и методов. Деятельность была направлена на развитие творческих, интеллектуальных, физических, коммуникативных способностей каждого школьника, воспитание ответственности, чувства долга, гражданского самосознания. В результате в школе были организованы и проведены мероприятия различной направленности</w:t>
      </w:r>
      <w:r w:rsidRPr="008C70BA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</w:p>
    <w:p w:rsidR="008C70BA" w:rsidRPr="00F0657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b/>
          <w:color w:val="333333"/>
          <w:szCs w:val="20"/>
          <w:lang w:eastAsia="ru-RU"/>
        </w:rPr>
      </w:pPr>
      <w:r w:rsidRPr="00F0657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4"/>
          <w:lang w:eastAsia="ru-RU"/>
        </w:rPr>
        <w:t>Родительский комитет</w:t>
      </w:r>
      <w:r w:rsidR="00F0657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4"/>
          <w:lang w:eastAsia="ru-RU"/>
        </w:rPr>
        <w:t>.</w:t>
      </w:r>
    </w:p>
    <w:p w:rsidR="008C70BA" w:rsidRPr="008C70BA" w:rsidRDefault="008C70BA" w:rsidP="008C70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Родительский комитет работает в соответствии с Уставом ОУ и Положением о родительском комитете.</w:t>
      </w:r>
    </w:p>
    <w:p w:rsidR="008C70BA" w:rsidRPr="008C70BA" w:rsidRDefault="008C70BA" w:rsidP="008C70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2016 - 17 учебном году проведено 4 заседания общешкольного родительского комитета.</w:t>
      </w:r>
    </w:p>
    <w:p w:rsidR="008C70BA" w:rsidRPr="008C70BA" w:rsidRDefault="008C70BA" w:rsidP="008C70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вопросы, рассмотренные на заседаниях:</w:t>
      </w:r>
    </w:p>
    <w:p w:rsidR="008C70BA" w:rsidRPr="008C70BA" w:rsidRDefault="008C70BA" w:rsidP="008C70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 выполнении единых требований и соблюдении учащимися правил поведения.</w:t>
      </w:r>
    </w:p>
    <w:p w:rsidR="008C70BA" w:rsidRPr="008C70BA" w:rsidRDefault="008C70BA" w:rsidP="008C70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 организации питания учащихся.</w:t>
      </w:r>
    </w:p>
    <w:p w:rsidR="008C70BA" w:rsidRPr="008C70BA" w:rsidRDefault="008C70BA" w:rsidP="008C70B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 системе работы по профилактике правонарушений, употребления психотропных и наркотических веществ.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Дополнительное образование детей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реализации различных направлений воспитательной работы и развития творческих, интеллектуальных, физических, коммуникативных способностей каждого школьника учащихся в школе работают объединения дополнительного образования по разработанным и утвержденным программам дополнительного образования, которое представлено секциями ОФП и настольного тенниса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8C70BA" w:rsidRPr="00F0657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b/>
          <w:color w:val="333333"/>
          <w:szCs w:val="20"/>
          <w:lang w:eastAsia="ru-RU"/>
        </w:rPr>
      </w:pPr>
      <w:r w:rsidRPr="00F0657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4"/>
          <w:lang w:eastAsia="ru-RU"/>
        </w:rPr>
        <w:t>Гражданско-патриотические мероприятия</w:t>
      </w:r>
      <w:r w:rsidR="00F0657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4"/>
          <w:lang w:eastAsia="ru-RU"/>
        </w:rPr>
        <w:t>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рамках реализации муниципальной программы «Патриотическое и нравственное воспитание подрастающего поколения» на 2016-2017 годы проводятся различные мероприятия муниципального и регионального уровней, в которых принимают активное участие учащиеся школы.</w:t>
      </w:r>
    </w:p>
    <w:p w:rsidR="008C70BA" w:rsidRPr="00F06575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b/>
          <w:color w:val="333333"/>
          <w:szCs w:val="20"/>
          <w:lang w:eastAsia="ru-RU"/>
        </w:rPr>
      </w:pPr>
      <w:r w:rsidRPr="00F0657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4"/>
          <w:lang w:eastAsia="ru-RU"/>
        </w:rPr>
        <w:t>Спортивно – оздоровительная работа</w:t>
      </w:r>
      <w:r w:rsidR="00F0657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4"/>
          <w:lang w:eastAsia="ru-RU"/>
        </w:rPr>
        <w:t>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школе уделяется большое внимание спортивно-оздоровительной работе. В рамках этого направления </w:t>
      </w:r>
      <w:proofErr w:type="gramStart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</w:t>
      </w:r>
      <w:proofErr w:type="gramEnd"/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работает ш</w:t>
      </w:r>
      <w:r w:rsidR="00EB4A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кольный спортивная секция по футболу.</w:t>
      </w:r>
    </w:p>
    <w:p w:rsidR="008C70BA" w:rsidRPr="00EB4A8E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b/>
          <w:color w:val="333333"/>
          <w:szCs w:val="20"/>
          <w:lang w:eastAsia="ru-RU"/>
        </w:rPr>
      </w:pPr>
      <w:r w:rsidRPr="00EB4A8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4"/>
          <w:lang w:eastAsia="ru-RU"/>
        </w:rPr>
        <w:t>Организация работы группы продленного дня.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2016 – 2017 учебном году в школе </w:t>
      </w:r>
      <w:r w:rsidR="00EB4A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</w:t>
      </w: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работала группа продленного дня для учеников начальной школы.</w:t>
      </w:r>
    </w:p>
    <w:p w:rsidR="008C70BA" w:rsidRPr="00EB4A8E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b/>
          <w:color w:val="333333"/>
          <w:szCs w:val="20"/>
          <w:lang w:eastAsia="ru-RU"/>
        </w:rPr>
      </w:pPr>
      <w:r w:rsidRPr="00EB4A8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4"/>
          <w:lang w:eastAsia="ru-RU"/>
        </w:rPr>
        <w:t>Организация летнего отдыха детей</w:t>
      </w:r>
      <w:r w:rsidRPr="00EB4A8E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социальной защиты семьи и детства, создания условий для обеспечения организованного </w:t>
      </w:r>
      <w:r w:rsidR="00EB4A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отдыха и оздоровления детей отправляем детей  </w:t>
      </w:r>
      <w:proofErr w:type="gramStart"/>
      <w:r w:rsidR="00EB4A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="00EB4A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республиканские </w:t>
      </w:r>
      <w:proofErr w:type="spellStart"/>
      <w:r w:rsidR="00EB4A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лагера</w:t>
      </w:r>
      <w:proofErr w:type="spellEnd"/>
      <w:r w:rsidR="00EB4A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Продолжительность лагерной смены - 18 </w:t>
      </w:r>
      <w:r w:rsidR="00EB4A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рабочих дней.</w:t>
      </w:r>
    </w:p>
    <w:p w:rsidR="008C70BA" w:rsidRPr="008C70BA" w:rsidRDefault="008C70BA" w:rsidP="008C70B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оздоровления детей проведены следующие мероприятия: ежедневная утренняя зарядка, спортивные эстафеты, «Веселые старты». Все воспитанники прошли медицинский осмотр.</w:t>
      </w:r>
    </w:p>
    <w:p w:rsidR="00D270B1" w:rsidRDefault="00D270B1" w:rsidP="008C70B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C70BA" w:rsidRPr="008C70BA" w:rsidRDefault="008C70BA" w:rsidP="008C70B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Показатели</w:t>
      </w:r>
      <w:r w:rsidRPr="008C70B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  </w:t>
      </w:r>
      <w:r w:rsidR="00D266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деятельности МКОУ «</w:t>
      </w:r>
      <w:proofErr w:type="spellStart"/>
      <w:r w:rsidR="00D266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Цебаринская</w:t>
      </w:r>
      <w:proofErr w:type="spellEnd"/>
      <w:r w:rsidR="00D266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8C70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D266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r w:rsidRPr="008C70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ОШ»</w:t>
      </w:r>
    </w:p>
    <w:tbl>
      <w:tblPr>
        <w:tblW w:w="1525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2060"/>
        <w:gridCol w:w="2255"/>
      </w:tblGrid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1" w:name="sub_2001"/>
            <w:bookmarkEnd w:id="1"/>
            <w:r w:rsidRPr="008C70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2" w:name="sub_2011"/>
            <w:bookmarkEnd w:id="2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D270B1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3" w:name="sub_2012"/>
            <w:bookmarkEnd w:id="3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D270B1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4" w:name="sub_2013"/>
            <w:bookmarkEnd w:id="4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D270B1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5" w:name="sub_2014"/>
            <w:bookmarkEnd w:id="5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D270B1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6" w:name="sub_2015"/>
            <w:bookmarkEnd w:id="6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D270B1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человек/ 2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6,9 %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7" w:name="sub_2016"/>
            <w:bookmarkEnd w:id="7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 балла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8" w:name="sub_2017"/>
            <w:bookmarkEnd w:id="8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 балла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9" w:name="sub_2018"/>
            <w:bookmarkEnd w:id="9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10" w:name="sub_2019"/>
            <w:bookmarkEnd w:id="10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11" w:name="sub_2110"/>
            <w:bookmarkEnd w:id="11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12" w:name="sub_2111"/>
            <w:bookmarkEnd w:id="12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13" w:name="sub_2112"/>
            <w:bookmarkEnd w:id="13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14" w:name="sub_2113"/>
            <w:bookmarkEnd w:id="14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15" w:name="sub_2114"/>
            <w:bookmarkEnd w:id="15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16" w:name="sub_2115"/>
            <w:bookmarkEnd w:id="16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17" w:name="sub_2116"/>
            <w:bookmarkEnd w:id="17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D2664F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человек/12,5%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18" w:name="sub_2117"/>
            <w:bookmarkEnd w:id="18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аттестаты о среднем общем </w:t>
            </w: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образовании с отличием, в общей численности выпускников 11 класса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F06575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человек/%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19" w:name="sub_2118"/>
            <w:bookmarkEnd w:id="19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1.18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D270B1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человек/4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20" w:name="sub_2119"/>
            <w:bookmarkEnd w:id="20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21" w:name="sub_21191"/>
            <w:bookmarkEnd w:id="21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D270B1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человек/40%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22" w:name="sub_21192"/>
            <w:bookmarkEnd w:id="22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23" w:name="sub_21193"/>
            <w:bookmarkEnd w:id="23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24" w:name="sub_2120"/>
            <w:bookmarkEnd w:id="24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0человек/0%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25" w:name="sub_2121"/>
            <w:bookmarkEnd w:id="25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26" w:name="sub_2122"/>
            <w:bookmarkEnd w:id="26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27" w:name="sub_2123"/>
            <w:bookmarkEnd w:id="27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28" w:name="sub_2124"/>
            <w:bookmarkEnd w:id="28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D2664F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29" w:name="sub_2125"/>
            <w:bookmarkEnd w:id="29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F06575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B4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человек/6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30" w:name="sub_2126"/>
            <w:bookmarkEnd w:id="30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EB4A8E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человек/67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31" w:name="sub_2127"/>
            <w:bookmarkEnd w:id="31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EB4A8E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человек/33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32" w:name="sub_2128"/>
            <w:bookmarkEnd w:id="32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1.28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EB4A8E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человек/3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33" w:name="sub_2129"/>
            <w:bookmarkEnd w:id="33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EB4A8E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человек/58%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34" w:name="sub_21291"/>
            <w:bookmarkEnd w:id="34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EB4A8E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человек/%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35" w:name="sub_21292"/>
            <w:bookmarkEnd w:id="35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EB4A8E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человек/58%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36" w:name="sub_2130"/>
            <w:bookmarkEnd w:id="36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человек/29%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37" w:name="sub_21301"/>
            <w:bookmarkEnd w:id="37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человека/8,3%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38" w:name="sub_21302"/>
            <w:bookmarkEnd w:id="38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человек/25%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39" w:name="sub_2131"/>
            <w:bookmarkEnd w:id="39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человека/8,3%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40" w:name="sub_2132"/>
            <w:bookmarkEnd w:id="40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EB4A8E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человек/2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41" w:name="sub_2133"/>
            <w:bookmarkEnd w:id="41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человек/92%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42" w:name="sub_2134"/>
            <w:bookmarkEnd w:id="42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EB4A8E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человек/92%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43" w:name="sub_2002"/>
            <w:bookmarkEnd w:id="43"/>
            <w:r w:rsidRPr="008C70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44" w:name="sub_2021"/>
            <w:bookmarkEnd w:id="44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единиц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45" w:name="sub_2022"/>
            <w:bookmarkEnd w:id="45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D2664F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единицы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46" w:name="sub_2023"/>
            <w:bookmarkEnd w:id="46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EB4A8E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47" w:name="sub_2024"/>
            <w:bookmarkEnd w:id="47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48" w:name="sub_2241"/>
            <w:bookmarkEnd w:id="48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49" w:name="sub_2242"/>
            <w:bookmarkEnd w:id="49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50" w:name="sub_2243"/>
            <w:bookmarkEnd w:id="50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51" w:name="sub_2244"/>
            <w:bookmarkEnd w:id="51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52" w:name="sub_2245"/>
            <w:bookmarkEnd w:id="52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53" w:name="sub_2025"/>
            <w:bookmarkEnd w:id="53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D2664F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</w:t>
            </w:r>
            <w:r w:rsidR="008C70BA"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человек/100%</w:t>
            </w:r>
          </w:p>
        </w:tc>
      </w:tr>
      <w:tr w:rsidR="008C70BA" w:rsidRPr="008C70BA" w:rsidTr="008C70BA">
        <w:trPr>
          <w:tblCellSpacing w:w="0" w:type="dxa"/>
        </w:trPr>
        <w:tc>
          <w:tcPr>
            <w:tcW w:w="9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bookmarkStart w:id="54" w:name="sub_2026"/>
            <w:bookmarkEnd w:id="54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15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1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70BA" w:rsidRPr="008C70BA" w:rsidRDefault="008C70BA" w:rsidP="008C70BA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  <w:proofErr w:type="spellStart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C7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C70BA" w:rsidRPr="008C70BA" w:rsidRDefault="008C70BA" w:rsidP="008C70BA">
      <w:pPr>
        <w:shd w:val="clear" w:color="auto" w:fill="FFFFFF"/>
        <w:spacing w:after="20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</w:t>
      </w:r>
    </w:p>
    <w:p w:rsidR="008C70BA" w:rsidRPr="008C70BA" w:rsidRDefault="008C70BA" w:rsidP="008C70BA">
      <w:pPr>
        <w:shd w:val="clear" w:color="auto" w:fill="FFFFFF"/>
        <w:spacing w:after="202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8C70BA">
        <w:rPr>
          <w:rFonts w:ascii="Verdana" w:eastAsia="Times New Roman" w:hAnsi="Verdana" w:cs="Times New Roman"/>
          <w:color w:val="333333"/>
          <w:sz w:val="23"/>
          <w:szCs w:val="23"/>
          <w:lang w:eastAsia="ru-RU"/>
        </w:rPr>
        <w:t> </w:t>
      </w:r>
    </w:p>
    <w:p w:rsidR="007B06B2" w:rsidRDefault="007B06B2"/>
    <w:sectPr w:rsidR="007B06B2" w:rsidSect="008C70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59BC"/>
    <w:multiLevelType w:val="multilevel"/>
    <w:tmpl w:val="A7AE5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D675B"/>
    <w:multiLevelType w:val="multilevel"/>
    <w:tmpl w:val="A72C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206BD1"/>
    <w:multiLevelType w:val="multilevel"/>
    <w:tmpl w:val="0870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C73757"/>
    <w:multiLevelType w:val="multilevel"/>
    <w:tmpl w:val="77DA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C92238"/>
    <w:multiLevelType w:val="multilevel"/>
    <w:tmpl w:val="FA62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52100EC"/>
    <w:multiLevelType w:val="multilevel"/>
    <w:tmpl w:val="F2A0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BA"/>
    <w:rsid w:val="00065DE9"/>
    <w:rsid w:val="002163AF"/>
    <w:rsid w:val="007B06B2"/>
    <w:rsid w:val="008C70BA"/>
    <w:rsid w:val="00D2664F"/>
    <w:rsid w:val="00D270B1"/>
    <w:rsid w:val="00D73F45"/>
    <w:rsid w:val="00EB4A8E"/>
    <w:rsid w:val="00F0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3171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Abdulyasir</cp:lastModifiedBy>
  <cp:revision>10</cp:revision>
  <dcterms:created xsi:type="dcterms:W3CDTF">2018-02-12T07:48:00Z</dcterms:created>
  <dcterms:modified xsi:type="dcterms:W3CDTF">2018-02-27T10:39:00Z</dcterms:modified>
</cp:coreProperties>
</file>